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365D" w14:textId="1071C429" w:rsidR="007D07BB" w:rsidRPr="007D07BB" w:rsidRDefault="00065F39" w:rsidP="002F5371">
      <w:pPr>
        <w:spacing w:line="360" w:lineRule="auto"/>
        <w:ind w:right="426"/>
        <w:rPr>
          <w:rFonts w:ascii="Arial" w:hAnsi="Arial" w:cs="Arial"/>
          <w:b/>
          <w:bCs/>
          <w:sz w:val="36"/>
          <w:szCs w:val="36"/>
        </w:rPr>
      </w:pPr>
      <w:r>
        <w:rPr>
          <w:rFonts w:ascii="Arial" w:hAnsi="Arial" w:cs="Arial"/>
          <w:b/>
          <w:bCs/>
          <w:sz w:val="36"/>
          <w:szCs w:val="36"/>
        </w:rPr>
        <w:t>Urbanes Lebensgefühl</w:t>
      </w:r>
    </w:p>
    <w:p w14:paraId="21E42E0A" w14:textId="3759F0A5" w:rsidR="007D07BB" w:rsidRPr="007D07BB" w:rsidRDefault="00065F39" w:rsidP="007D07BB">
      <w:pPr>
        <w:spacing w:line="360" w:lineRule="auto"/>
        <w:rPr>
          <w:rFonts w:ascii="Arial" w:hAnsi="Arial" w:cs="Arial"/>
          <w:b/>
          <w:bCs/>
          <w:sz w:val="36"/>
          <w:szCs w:val="36"/>
        </w:rPr>
      </w:pPr>
      <w:r>
        <w:rPr>
          <w:rFonts w:ascii="Arial" w:hAnsi="Arial" w:cs="Arial"/>
          <w:b/>
          <w:bCs/>
          <w:sz w:val="36"/>
          <w:szCs w:val="36"/>
        </w:rPr>
        <w:t>in ruhiger Wohnlage</w:t>
      </w:r>
    </w:p>
    <w:p w14:paraId="18BF456F" w14:textId="77777777" w:rsidR="007D07BB" w:rsidRPr="007D07BB" w:rsidRDefault="007D07BB" w:rsidP="007D07BB">
      <w:pPr>
        <w:spacing w:line="360" w:lineRule="auto"/>
        <w:ind w:right="1134"/>
        <w:rPr>
          <w:rFonts w:ascii="Arial" w:hAnsi="Arial" w:cs="Arial"/>
          <w:sz w:val="24"/>
          <w:szCs w:val="24"/>
        </w:rPr>
      </w:pPr>
    </w:p>
    <w:p w14:paraId="0466EB87" w14:textId="7AAF2010" w:rsidR="00F35938" w:rsidRDefault="004E5B48" w:rsidP="002F5371">
      <w:pPr>
        <w:spacing w:line="360" w:lineRule="auto"/>
        <w:ind w:right="709"/>
        <w:jc w:val="both"/>
        <w:rPr>
          <w:rFonts w:ascii="Arial" w:hAnsi="Arial" w:cs="Arial"/>
          <w:b/>
          <w:bCs/>
          <w:sz w:val="24"/>
          <w:szCs w:val="24"/>
        </w:rPr>
      </w:pPr>
      <w:r w:rsidRPr="002C5EE4">
        <w:rPr>
          <w:rFonts w:ascii="Arial" w:hAnsi="Arial" w:cs="Arial"/>
          <w:b/>
          <w:bCs/>
          <w:sz w:val="24"/>
          <w:szCs w:val="24"/>
        </w:rPr>
        <w:t>Unter</w:t>
      </w:r>
      <w:r w:rsidR="00820A11">
        <w:rPr>
          <w:rFonts w:ascii="Arial" w:hAnsi="Arial" w:cs="Arial"/>
          <w:b/>
          <w:bCs/>
          <w:sz w:val="24"/>
          <w:szCs w:val="24"/>
        </w:rPr>
        <w:t xml:space="preserve">nehmensgruppe Nassauische Heimstätte | Wohnstadt </w:t>
      </w:r>
      <w:r w:rsidR="004063EA">
        <w:rPr>
          <w:rFonts w:ascii="Arial" w:hAnsi="Arial" w:cs="Arial"/>
          <w:b/>
          <w:bCs/>
          <w:sz w:val="24"/>
          <w:szCs w:val="24"/>
        </w:rPr>
        <w:t>realisiert</w:t>
      </w:r>
      <w:r w:rsidR="00820A11">
        <w:rPr>
          <w:rFonts w:ascii="Arial" w:hAnsi="Arial" w:cs="Arial"/>
          <w:b/>
          <w:bCs/>
          <w:sz w:val="24"/>
          <w:szCs w:val="24"/>
        </w:rPr>
        <w:t xml:space="preserve"> </w:t>
      </w:r>
      <w:r w:rsidR="002F5371">
        <w:rPr>
          <w:rFonts w:ascii="Arial" w:hAnsi="Arial" w:cs="Arial"/>
          <w:b/>
          <w:bCs/>
          <w:sz w:val="24"/>
          <w:szCs w:val="24"/>
        </w:rPr>
        <w:t xml:space="preserve">im Frankfurter Schönhof-Viertel </w:t>
      </w:r>
      <w:r w:rsidR="00C813B8">
        <w:rPr>
          <w:rFonts w:ascii="Arial" w:hAnsi="Arial" w:cs="Arial"/>
          <w:b/>
          <w:bCs/>
          <w:sz w:val="24"/>
          <w:szCs w:val="24"/>
        </w:rPr>
        <w:t>das</w:t>
      </w:r>
      <w:r w:rsidR="00C7466C">
        <w:rPr>
          <w:rFonts w:ascii="Arial" w:hAnsi="Arial" w:cs="Arial"/>
          <w:b/>
          <w:bCs/>
          <w:sz w:val="24"/>
          <w:szCs w:val="24"/>
        </w:rPr>
        <w:t xml:space="preserve"> </w:t>
      </w:r>
      <w:r w:rsidR="00EA4AEB">
        <w:rPr>
          <w:rFonts w:ascii="Arial" w:hAnsi="Arial" w:cs="Arial"/>
          <w:b/>
          <w:bCs/>
          <w:sz w:val="24"/>
          <w:szCs w:val="24"/>
        </w:rPr>
        <w:t xml:space="preserve">Vertriebsprojekt </w:t>
      </w:r>
      <w:r w:rsidR="00C7466C">
        <w:rPr>
          <w:rFonts w:ascii="Arial" w:hAnsi="Arial" w:cs="Arial"/>
          <w:b/>
          <w:bCs/>
          <w:sz w:val="24"/>
          <w:szCs w:val="24"/>
        </w:rPr>
        <w:t>„</w:t>
      </w:r>
      <w:proofErr w:type="spellStart"/>
      <w:r w:rsidR="002317A8">
        <w:rPr>
          <w:rFonts w:ascii="Arial" w:hAnsi="Arial" w:cs="Arial"/>
          <w:b/>
          <w:bCs/>
          <w:sz w:val="24"/>
          <w:szCs w:val="24"/>
        </w:rPr>
        <w:t>n</w:t>
      </w:r>
      <w:r w:rsidR="00C7466C">
        <w:rPr>
          <w:rFonts w:ascii="Arial" w:hAnsi="Arial" w:cs="Arial"/>
          <w:b/>
          <w:bCs/>
          <w:sz w:val="24"/>
          <w:szCs w:val="24"/>
        </w:rPr>
        <w:t>uville</w:t>
      </w:r>
      <w:proofErr w:type="spellEnd"/>
      <w:r w:rsidR="004973D4">
        <w:rPr>
          <w:rFonts w:ascii="Arial" w:hAnsi="Arial" w:cs="Arial"/>
          <w:b/>
          <w:bCs/>
          <w:sz w:val="24"/>
          <w:szCs w:val="24"/>
        </w:rPr>
        <w:t xml:space="preserve"> </w:t>
      </w:r>
      <w:proofErr w:type="spellStart"/>
      <w:r w:rsidR="004973D4">
        <w:rPr>
          <w:rFonts w:ascii="Arial" w:hAnsi="Arial" w:cs="Arial"/>
          <w:b/>
          <w:bCs/>
          <w:sz w:val="24"/>
          <w:szCs w:val="24"/>
        </w:rPr>
        <w:t>bockenheim</w:t>
      </w:r>
      <w:proofErr w:type="spellEnd"/>
      <w:r w:rsidR="00C7466C">
        <w:rPr>
          <w:rFonts w:ascii="Arial" w:hAnsi="Arial" w:cs="Arial"/>
          <w:b/>
          <w:bCs/>
          <w:sz w:val="24"/>
          <w:szCs w:val="24"/>
        </w:rPr>
        <w:t xml:space="preserve">“ </w:t>
      </w:r>
      <w:r w:rsidR="00C813B8">
        <w:rPr>
          <w:rFonts w:ascii="Arial" w:hAnsi="Arial" w:cs="Arial"/>
          <w:b/>
          <w:bCs/>
          <w:sz w:val="24"/>
          <w:szCs w:val="24"/>
        </w:rPr>
        <w:t xml:space="preserve">– ein modernes Stadtquartier mit </w:t>
      </w:r>
      <w:r w:rsidR="002F5371">
        <w:rPr>
          <w:rFonts w:ascii="Arial" w:hAnsi="Arial" w:cs="Arial"/>
          <w:b/>
          <w:bCs/>
          <w:sz w:val="24"/>
          <w:szCs w:val="24"/>
        </w:rPr>
        <w:t>269 Eigentumswohnungen und eine</w:t>
      </w:r>
      <w:r w:rsidR="00C813B8">
        <w:rPr>
          <w:rFonts w:ascii="Arial" w:hAnsi="Arial" w:cs="Arial"/>
          <w:b/>
          <w:bCs/>
          <w:sz w:val="24"/>
          <w:szCs w:val="24"/>
        </w:rPr>
        <w:t>r</w:t>
      </w:r>
      <w:r w:rsidR="002F5371">
        <w:rPr>
          <w:rFonts w:ascii="Arial" w:hAnsi="Arial" w:cs="Arial"/>
          <w:b/>
          <w:bCs/>
          <w:sz w:val="24"/>
          <w:szCs w:val="24"/>
        </w:rPr>
        <w:t xml:space="preserve"> Gewerbefläche</w:t>
      </w:r>
      <w:r w:rsidR="00A81222">
        <w:rPr>
          <w:rFonts w:ascii="Arial" w:hAnsi="Arial" w:cs="Arial"/>
          <w:b/>
          <w:bCs/>
          <w:sz w:val="24"/>
          <w:szCs w:val="24"/>
        </w:rPr>
        <w:t xml:space="preserve"> /</w:t>
      </w:r>
      <w:r w:rsidR="00065F39">
        <w:rPr>
          <w:rFonts w:ascii="Arial" w:hAnsi="Arial" w:cs="Arial"/>
          <w:b/>
          <w:bCs/>
          <w:sz w:val="24"/>
          <w:szCs w:val="24"/>
        </w:rPr>
        <w:t xml:space="preserve"> </w:t>
      </w:r>
      <w:r w:rsidR="00A77DCE">
        <w:rPr>
          <w:rFonts w:ascii="Arial" w:hAnsi="Arial" w:cs="Arial"/>
          <w:b/>
          <w:bCs/>
          <w:sz w:val="24"/>
          <w:szCs w:val="24"/>
        </w:rPr>
        <w:t>Bonus für Selbstnutzer und Familien</w:t>
      </w:r>
      <w:r w:rsidR="00AD63CF">
        <w:rPr>
          <w:rFonts w:ascii="Arial" w:hAnsi="Arial" w:cs="Arial"/>
          <w:b/>
          <w:bCs/>
          <w:sz w:val="24"/>
          <w:szCs w:val="24"/>
        </w:rPr>
        <w:t xml:space="preserve"> / Vertrieb läuft seit Mitte April</w:t>
      </w:r>
    </w:p>
    <w:p w14:paraId="324AEA75" w14:textId="77777777" w:rsidR="002F5371" w:rsidRDefault="002F5371" w:rsidP="002F5371">
      <w:pPr>
        <w:spacing w:line="360" w:lineRule="auto"/>
        <w:ind w:right="567"/>
        <w:jc w:val="both"/>
        <w:rPr>
          <w:rFonts w:ascii="Arial" w:hAnsi="Arial" w:cs="Arial"/>
          <w:u w:val="single"/>
        </w:rPr>
      </w:pPr>
    </w:p>
    <w:p w14:paraId="239C25FE" w14:textId="07712FEA" w:rsidR="002F5371" w:rsidRPr="002F5371" w:rsidRDefault="00F35938" w:rsidP="002F5371">
      <w:pPr>
        <w:spacing w:line="360" w:lineRule="auto"/>
        <w:ind w:right="567"/>
        <w:jc w:val="both"/>
        <w:rPr>
          <w:rFonts w:ascii="Arial" w:hAnsi="Arial" w:cs="Arial"/>
        </w:rPr>
      </w:pPr>
      <w:r w:rsidRPr="002F5371">
        <w:rPr>
          <w:rFonts w:ascii="Arial" w:hAnsi="Arial" w:cs="Arial"/>
          <w:u w:val="single"/>
        </w:rPr>
        <w:t>Frankfurt am Main</w:t>
      </w:r>
      <w:r w:rsidR="00D15058" w:rsidRPr="002F5371">
        <w:rPr>
          <w:rFonts w:ascii="Arial" w:hAnsi="Arial" w:cs="Arial"/>
        </w:rPr>
        <w:t xml:space="preserve"> –</w:t>
      </w:r>
      <w:r w:rsidR="004E5B48" w:rsidRPr="002F5371">
        <w:rPr>
          <w:rFonts w:ascii="Arial" w:hAnsi="Arial" w:cs="Arial"/>
        </w:rPr>
        <w:t xml:space="preserve"> </w:t>
      </w:r>
      <w:r w:rsidR="002F5371" w:rsidRPr="002F5371">
        <w:rPr>
          <w:rFonts w:ascii="Arial" w:hAnsi="Arial" w:cs="Arial"/>
        </w:rPr>
        <w:t xml:space="preserve">Modernes Wohnen in zentraler, aber ruhiger Lage. Perfekt geschnittene Wohnungen mit optimaler Raumnutzung. Hervorragende Infrastruktur </w:t>
      </w:r>
      <w:r w:rsidR="005A5DAC">
        <w:rPr>
          <w:rFonts w:ascii="Arial" w:hAnsi="Arial" w:cs="Arial"/>
        </w:rPr>
        <w:t xml:space="preserve">in einer urbanen Parklandschaft </w:t>
      </w:r>
      <w:r w:rsidR="002F5371" w:rsidRPr="002F5371">
        <w:rPr>
          <w:rFonts w:ascii="Arial" w:hAnsi="Arial" w:cs="Arial"/>
        </w:rPr>
        <w:t xml:space="preserve">mit Nähe zur </w:t>
      </w:r>
      <w:r w:rsidR="005A5DAC">
        <w:rPr>
          <w:rFonts w:ascii="Arial" w:hAnsi="Arial" w:cs="Arial"/>
        </w:rPr>
        <w:t>City</w:t>
      </w:r>
      <w:r w:rsidR="002F5371" w:rsidRPr="002F5371">
        <w:rPr>
          <w:rFonts w:ascii="Arial" w:hAnsi="Arial" w:cs="Arial"/>
        </w:rPr>
        <w:t>. All das bietet „</w:t>
      </w:r>
      <w:proofErr w:type="spellStart"/>
      <w:r w:rsidR="002317A8">
        <w:rPr>
          <w:rFonts w:ascii="Arial" w:hAnsi="Arial" w:cs="Arial"/>
        </w:rPr>
        <w:t>n</w:t>
      </w:r>
      <w:r w:rsidR="002F5371" w:rsidRPr="002F5371">
        <w:rPr>
          <w:rFonts w:ascii="Arial" w:hAnsi="Arial" w:cs="Arial"/>
        </w:rPr>
        <w:t>uville</w:t>
      </w:r>
      <w:proofErr w:type="spellEnd"/>
      <w:r w:rsidR="009743D1">
        <w:rPr>
          <w:rFonts w:ascii="Arial" w:hAnsi="Arial" w:cs="Arial"/>
        </w:rPr>
        <w:t xml:space="preserve"> </w:t>
      </w:r>
      <w:proofErr w:type="spellStart"/>
      <w:r w:rsidR="009743D1">
        <w:rPr>
          <w:rFonts w:ascii="Arial" w:hAnsi="Arial" w:cs="Arial"/>
        </w:rPr>
        <w:t>bockenheim</w:t>
      </w:r>
      <w:proofErr w:type="spellEnd"/>
      <w:r w:rsidR="002F5371" w:rsidRPr="002F5371">
        <w:rPr>
          <w:rFonts w:ascii="Arial" w:hAnsi="Arial" w:cs="Arial"/>
        </w:rPr>
        <w:t>“</w:t>
      </w:r>
      <w:r w:rsidR="009743D1">
        <w:rPr>
          <w:rFonts w:ascii="Arial" w:hAnsi="Arial" w:cs="Arial"/>
        </w:rPr>
        <w:t>.</w:t>
      </w:r>
      <w:r w:rsidR="002F5371" w:rsidRPr="002F5371">
        <w:rPr>
          <w:rFonts w:ascii="Arial" w:hAnsi="Arial" w:cs="Arial"/>
        </w:rPr>
        <w:t xml:space="preserve"> Unter diesem Namen realisiert die Unternehmensgruppe Nassauische Heimstätte | Wohnstadt (NHW) im </w:t>
      </w:r>
      <w:r w:rsidR="00DD66DC">
        <w:rPr>
          <w:rFonts w:ascii="Arial" w:hAnsi="Arial" w:cs="Arial"/>
        </w:rPr>
        <w:t xml:space="preserve">Osten des neu entstehenden </w:t>
      </w:r>
      <w:r w:rsidR="002F5371" w:rsidRPr="002F5371">
        <w:rPr>
          <w:rFonts w:ascii="Arial" w:hAnsi="Arial" w:cs="Arial"/>
        </w:rPr>
        <w:t>Schönhof-Viertel</w:t>
      </w:r>
      <w:r w:rsidR="00A81222">
        <w:rPr>
          <w:rFonts w:ascii="Arial" w:hAnsi="Arial" w:cs="Arial"/>
        </w:rPr>
        <w:t>s</w:t>
      </w:r>
      <w:r w:rsidR="002F5371" w:rsidRPr="002F5371">
        <w:rPr>
          <w:rFonts w:ascii="Arial" w:hAnsi="Arial" w:cs="Arial"/>
        </w:rPr>
        <w:t xml:space="preserve"> </w:t>
      </w:r>
      <w:r w:rsidR="009743D1">
        <w:rPr>
          <w:rFonts w:ascii="Arial" w:hAnsi="Arial" w:cs="Arial"/>
        </w:rPr>
        <w:t xml:space="preserve">im Frankfurter Stadtteil Bockenheim </w:t>
      </w:r>
      <w:r w:rsidR="00C813B8">
        <w:rPr>
          <w:rFonts w:ascii="Arial" w:hAnsi="Arial" w:cs="Arial"/>
        </w:rPr>
        <w:t xml:space="preserve">ein modernes Stadtquartier mit </w:t>
      </w:r>
      <w:r w:rsidR="002F5371" w:rsidRPr="002F5371">
        <w:rPr>
          <w:rFonts w:ascii="Arial" w:hAnsi="Arial" w:cs="Arial"/>
        </w:rPr>
        <w:t>269 Eigentumswohnungen und eine</w:t>
      </w:r>
      <w:r w:rsidR="00C813B8">
        <w:rPr>
          <w:rFonts w:ascii="Arial" w:hAnsi="Arial" w:cs="Arial"/>
        </w:rPr>
        <w:t>r</w:t>
      </w:r>
      <w:r w:rsidR="002F5371" w:rsidRPr="002F5371">
        <w:rPr>
          <w:rFonts w:ascii="Arial" w:hAnsi="Arial" w:cs="Arial"/>
        </w:rPr>
        <w:t xml:space="preserve"> Gewerbefläche. </w:t>
      </w:r>
      <w:r w:rsidR="00EA4AEB">
        <w:rPr>
          <w:rFonts w:ascii="Arial" w:hAnsi="Arial" w:cs="Arial"/>
        </w:rPr>
        <w:t xml:space="preserve">Vertriebsstart war Mitte April, </w:t>
      </w:r>
      <w:r w:rsidR="002F5371">
        <w:rPr>
          <w:rFonts w:ascii="Arial" w:hAnsi="Arial" w:cs="Arial"/>
        </w:rPr>
        <w:t xml:space="preserve">Baubeginn ist im Mai 2022, die ersten Wohnungen können voraussichtlich </w:t>
      </w:r>
      <w:r w:rsidR="00EA4AEB">
        <w:rPr>
          <w:rFonts w:ascii="Arial" w:hAnsi="Arial" w:cs="Arial"/>
        </w:rPr>
        <w:t>im Jahr</w:t>
      </w:r>
      <w:r w:rsidR="001E2BA4">
        <w:rPr>
          <w:rFonts w:ascii="Arial" w:hAnsi="Arial" w:cs="Arial"/>
        </w:rPr>
        <w:t xml:space="preserve"> </w:t>
      </w:r>
      <w:r w:rsidR="002F5371" w:rsidRPr="001E2BA4">
        <w:rPr>
          <w:rFonts w:ascii="Arial" w:hAnsi="Arial" w:cs="Arial"/>
        </w:rPr>
        <w:t>202</w:t>
      </w:r>
      <w:r w:rsidR="00EA4AEB" w:rsidRPr="001E2BA4">
        <w:rPr>
          <w:rFonts w:ascii="Arial" w:hAnsi="Arial" w:cs="Arial"/>
        </w:rPr>
        <w:t>5</w:t>
      </w:r>
      <w:r w:rsidR="002F5371">
        <w:rPr>
          <w:rFonts w:ascii="Arial" w:hAnsi="Arial" w:cs="Arial"/>
        </w:rPr>
        <w:t xml:space="preserve"> bezogen werden.</w:t>
      </w:r>
      <w:r w:rsidR="004812B7">
        <w:rPr>
          <w:rFonts w:ascii="Arial" w:hAnsi="Arial" w:cs="Arial"/>
        </w:rPr>
        <w:t xml:space="preserve"> </w:t>
      </w:r>
      <w:r w:rsidR="00793A0E">
        <w:rPr>
          <w:rFonts w:ascii="Arial" w:hAnsi="Arial" w:cs="Arial"/>
        </w:rPr>
        <w:t xml:space="preserve">„Es ist und bleibt </w:t>
      </w:r>
      <w:r w:rsidR="00793A0E" w:rsidRPr="00793A0E">
        <w:rPr>
          <w:rFonts w:ascii="Arial" w:hAnsi="Arial" w:cs="Arial"/>
        </w:rPr>
        <w:t xml:space="preserve">unsere </w:t>
      </w:r>
      <w:r w:rsidR="00793A0E">
        <w:rPr>
          <w:rFonts w:ascii="Arial" w:hAnsi="Arial" w:cs="Arial"/>
        </w:rPr>
        <w:t>Haupta</w:t>
      </w:r>
      <w:r w:rsidR="00793A0E" w:rsidRPr="00793A0E">
        <w:rPr>
          <w:rFonts w:ascii="Arial" w:hAnsi="Arial" w:cs="Arial"/>
        </w:rPr>
        <w:t>ufgabe, günstige Mietwohnungen in Hessen zur Verfügung zu stellen</w:t>
      </w:r>
      <w:r w:rsidR="00793A0E">
        <w:rPr>
          <w:rFonts w:ascii="Arial" w:hAnsi="Arial" w:cs="Arial"/>
        </w:rPr>
        <w:t xml:space="preserve">“, sagt Dr. Constantin Westphal, Geschäftsführer </w:t>
      </w:r>
      <w:r w:rsidR="000E1383">
        <w:rPr>
          <w:rFonts w:ascii="Arial" w:hAnsi="Arial" w:cs="Arial"/>
        </w:rPr>
        <w:t>unter anderem auch</w:t>
      </w:r>
      <w:r w:rsidR="00793A0E">
        <w:rPr>
          <w:rFonts w:ascii="Arial" w:hAnsi="Arial" w:cs="Arial"/>
        </w:rPr>
        <w:t xml:space="preserve"> </w:t>
      </w:r>
      <w:r w:rsidR="000E1383">
        <w:rPr>
          <w:rFonts w:ascii="Arial" w:hAnsi="Arial" w:cs="Arial"/>
        </w:rPr>
        <w:t xml:space="preserve">für den </w:t>
      </w:r>
      <w:r w:rsidR="00793A0E">
        <w:rPr>
          <w:rFonts w:ascii="Arial" w:hAnsi="Arial" w:cs="Arial"/>
        </w:rPr>
        <w:t>Vertrieb. „</w:t>
      </w:r>
      <w:r w:rsidR="004443BD">
        <w:rPr>
          <w:rFonts w:ascii="Arial" w:hAnsi="Arial" w:cs="Arial"/>
        </w:rPr>
        <w:t xml:space="preserve">Wir </w:t>
      </w:r>
      <w:r w:rsidR="00793A0E">
        <w:rPr>
          <w:rFonts w:ascii="Arial" w:hAnsi="Arial" w:cs="Arial"/>
        </w:rPr>
        <w:t xml:space="preserve">wollen aber </w:t>
      </w:r>
      <w:r w:rsidR="00793A0E" w:rsidRPr="00793A0E">
        <w:rPr>
          <w:rFonts w:ascii="Arial" w:hAnsi="Arial" w:cs="Arial"/>
        </w:rPr>
        <w:t xml:space="preserve">auch dazu beitragen, dass sich </w:t>
      </w:r>
      <w:r w:rsidR="00793A0E">
        <w:rPr>
          <w:rFonts w:ascii="Arial" w:hAnsi="Arial" w:cs="Arial"/>
        </w:rPr>
        <w:t xml:space="preserve">Singles, Paare und </w:t>
      </w:r>
      <w:r w:rsidR="00793A0E" w:rsidRPr="00793A0E">
        <w:rPr>
          <w:rFonts w:ascii="Arial" w:hAnsi="Arial" w:cs="Arial"/>
        </w:rPr>
        <w:t>Familien mit Kindern im Rhein-Main-Gebiet Eigentum leisten können.</w:t>
      </w:r>
      <w:r w:rsidR="004063EA">
        <w:rPr>
          <w:rFonts w:ascii="Arial" w:hAnsi="Arial" w:cs="Arial"/>
        </w:rPr>
        <w:t xml:space="preserve"> </w:t>
      </w:r>
      <w:r w:rsidR="004443BD">
        <w:rPr>
          <w:rFonts w:ascii="Arial" w:hAnsi="Arial" w:cs="Arial"/>
        </w:rPr>
        <w:t xml:space="preserve">Projekte wie das </w:t>
      </w:r>
      <w:r w:rsidR="00120B54">
        <w:rPr>
          <w:rFonts w:ascii="Arial" w:hAnsi="Arial" w:cs="Arial"/>
        </w:rPr>
        <w:t>“</w:t>
      </w:r>
      <w:proofErr w:type="spellStart"/>
      <w:r w:rsidR="002317A8">
        <w:rPr>
          <w:rFonts w:ascii="Arial" w:hAnsi="Arial" w:cs="Arial"/>
        </w:rPr>
        <w:t>n</w:t>
      </w:r>
      <w:r w:rsidR="004443BD">
        <w:rPr>
          <w:rFonts w:ascii="Arial" w:hAnsi="Arial" w:cs="Arial"/>
        </w:rPr>
        <w:t>uville</w:t>
      </w:r>
      <w:proofErr w:type="spellEnd"/>
      <w:r w:rsidR="00120B54">
        <w:rPr>
          <w:rFonts w:ascii="Arial" w:hAnsi="Arial" w:cs="Arial"/>
        </w:rPr>
        <w:t>“</w:t>
      </w:r>
      <w:r w:rsidR="004443BD">
        <w:rPr>
          <w:rFonts w:ascii="Arial" w:hAnsi="Arial" w:cs="Arial"/>
        </w:rPr>
        <w:t xml:space="preserve"> ermöglichen es </w:t>
      </w:r>
      <w:r w:rsidR="004063EA">
        <w:rPr>
          <w:rFonts w:ascii="Arial" w:hAnsi="Arial" w:cs="Arial"/>
        </w:rPr>
        <w:t>uns</w:t>
      </w:r>
      <w:r w:rsidR="004443BD">
        <w:rPr>
          <w:rFonts w:ascii="Arial" w:hAnsi="Arial" w:cs="Arial"/>
        </w:rPr>
        <w:t xml:space="preserve"> darüber hinaus, </w:t>
      </w:r>
      <w:r w:rsidR="004443BD">
        <w:rPr>
          <w:rFonts w:ascii="Arial" w:hAnsi="Arial" w:cs="Arial"/>
        </w:rPr>
        <w:lastRenderedPageBreak/>
        <w:t xml:space="preserve">an anderer Stelle einen hohen Anteil an </w:t>
      </w:r>
      <w:r w:rsidR="00CD06D9">
        <w:rPr>
          <w:rFonts w:ascii="Arial" w:hAnsi="Arial" w:cs="Arial"/>
        </w:rPr>
        <w:t>gefördertem Wohnraum</w:t>
      </w:r>
      <w:r w:rsidR="004443BD">
        <w:rPr>
          <w:rFonts w:ascii="Arial" w:hAnsi="Arial" w:cs="Arial"/>
        </w:rPr>
        <w:t xml:space="preserve"> zu schaffen.</w:t>
      </w:r>
      <w:r w:rsidR="004063EA">
        <w:rPr>
          <w:rFonts w:ascii="Arial" w:hAnsi="Arial" w:cs="Arial"/>
        </w:rPr>
        <w:t>“ Im Schönhof-Viertel wird die NHW</w:t>
      </w:r>
      <w:r w:rsidR="0081342B">
        <w:rPr>
          <w:rFonts w:ascii="Arial" w:hAnsi="Arial" w:cs="Arial"/>
        </w:rPr>
        <w:t xml:space="preserve"> </w:t>
      </w:r>
      <w:r w:rsidR="004063EA">
        <w:rPr>
          <w:rFonts w:ascii="Arial" w:hAnsi="Arial" w:cs="Arial"/>
        </w:rPr>
        <w:t>ca. 1.</w:t>
      </w:r>
      <w:r w:rsidR="000E1383">
        <w:rPr>
          <w:rFonts w:ascii="Arial" w:hAnsi="Arial" w:cs="Arial"/>
        </w:rPr>
        <w:t xml:space="preserve">300 </w:t>
      </w:r>
      <w:r w:rsidR="004063EA">
        <w:rPr>
          <w:rFonts w:ascii="Arial" w:hAnsi="Arial" w:cs="Arial"/>
        </w:rPr>
        <w:t>Wohnungen realisieren, etwa drei Viertel davon zur Miete.</w:t>
      </w:r>
      <w:r w:rsidR="004443BD">
        <w:rPr>
          <w:rFonts w:ascii="Arial" w:hAnsi="Arial" w:cs="Arial"/>
        </w:rPr>
        <w:t xml:space="preserve"> </w:t>
      </w:r>
      <w:r w:rsidR="000E1383">
        <w:rPr>
          <w:rFonts w:ascii="Arial" w:hAnsi="Arial" w:cs="Arial"/>
        </w:rPr>
        <w:t>C</w:t>
      </w:r>
      <w:r w:rsidR="004443BD" w:rsidRPr="004443BD">
        <w:rPr>
          <w:rFonts w:ascii="Arial" w:hAnsi="Arial" w:cs="Arial"/>
        </w:rPr>
        <w:t xml:space="preserve">irca 45 Prozent der NHW-Wohnungen </w:t>
      </w:r>
      <w:r w:rsidR="004063EA">
        <w:rPr>
          <w:rFonts w:ascii="Arial" w:hAnsi="Arial" w:cs="Arial"/>
        </w:rPr>
        <w:t xml:space="preserve">werden </w:t>
      </w:r>
      <w:r w:rsidR="004443BD" w:rsidRPr="004443BD">
        <w:rPr>
          <w:rFonts w:ascii="Arial" w:hAnsi="Arial" w:cs="Arial"/>
        </w:rPr>
        <w:t>gefördert.</w:t>
      </w:r>
    </w:p>
    <w:p w14:paraId="48CFE9AB" w14:textId="77777777" w:rsidR="00A81222" w:rsidRDefault="00A81222" w:rsidP="002F5371">
      <w:pPr>
        <w:spacing w:line="360" w:lineRule="auto"/>
        <w:ind w:right="567"/>
        <w:jc w:val="both"/>
        <w:rPr>
          <w:rFonts w:ascii="Arial" w:hAnsi="Arial" w:cs="Arial"/>
          <w:b/>
          <w:bCs/>
        </w:rPr>
      </w:pPr>
    </w:p>
    <w:p w14:paraId="2C7630E6" w14:textId="17B46A2B" w:rsidR="004812B7" w:rsidRPr="004812B7" w:rsidRDefault="00C82C78" w:rsidP="002F5371">
      <w:pPr>
        <w:spacing w:line="360" w:lineRule="auto"/>
        <w:ind w:right="567"/>
        <w:jc w:val="both"/>
        <w:rPr>
          <w:rFonts w:ascii="Arial" w:hAnsi="Arial" w:cs="Arial"/>
          <w:b/>
          <w:bCs/>
        </w:rPr>
      </w:pPr>
      <w:r>
        <w:rPr>
          <w:rFonts w:ascii="Arial" w:hAnsi="Arial" w:cs="Arial"/>
          <w:b/>
          <w:bCs/>
        </w:rPr>
        <w:t>P</w:t>
      </w:r>
      <w:r w:rsidR="00A81222">
        <w:rPr>
          <w:rFonts w:ascii="Arial" w:hAnsi="Arial" w:cs="Arial"/>
          <w:b/>
          <w:bCs/>
        </w:rPr>
        <w:t>assende Wohnung für jede Zielgruppe</w:t>
      </w:r>
    </w:p>
    <w:p w14:paraId="7BBC0F4A" w14:textId="72392F28" w:rsidR="004812B7" w:rsidRDefault="002317A8" w:rsidP="00C813B8">
      <w:pPr>
        <w:spacing w:line="360" w:lineRule="auto"/>
        <w:ind w:right="567"/>
        <w:jc w:val="both"/>
        <w:rPr>
          <w:rFonts w:ascii="Arial" w:hAnsi="Arial" w:cs="Arial"/>
        </w:rPr>
      </w:pPr>
      <w:r>
        <w:rPr>
          <w:rFonts w:ascii="Arial" w:hAnsi="Arial" w:cs="Arial"/>
        </w:rPr>
        <w:t>„</w:t>
      </w:r>
      <w:proofErr w:type="spellStart"/>
      <w:r w:rsidR="00C7466C" w:rsidRPr="00C7466C">
        <w:rPr>
          <w:rFonts w:ascii="Arial" w:hAnsi="Arial" w:cs="Arial"/>
        </w:rPr>
        <w:t>nuville</w:t>
      </w:r>
      <w:proofErr w:type="spellEnd"/>
      <w:r w:rsidR="006B491D">
        <w:rPr>
          <w:rFonts w:ascii="Arial" w:hAnsi="Arial" w:cs="Arial"/>
        </w:rPr>
        <w:t xml:space="preserve"> </w:t>
      </w:r>
      <w:proofErr w:type="spellStart"/>
      <w:r w:rsidR="006B491D">
        <w:rPr>
          <w:rFonts w:ascii="Arial" w:hAnsi="Arial" w:cs="Arial"/>
        </w:rPr>
        <w:t>bockenheim</w:t>
      </w:r>
      <w:proofErr w:type="spellEnd"/>
      <w:r>
        <w:rPr>
          <w:rFonts w:ascii="Arial" w:hAnsi="Arial" w:cs="Arial"/>
        </w:rPr>
        <w:t>“</w:t>
      </w:r>
      <w:r w:rsidR="00C7466C" w:rsidRPr="00C7466C">
        <w:rPr>
          <w:rFonts w:ascii="Arial" w:hAnsi="Arial" w:cs="Arial"/>
        </w:rPr>
        <w:t xml:space="preserve"> steht für ein urbanes Lebensgefühl in grüner, geschützter</w:t>
      </w:r>
      <w:r>
        <w:rPr>
          <w:rFonts w:ascii="Arial" w:hAnsi="Arial" w:cs="Arial"/>
        </w:rPr>
        <w:t xml:space="preserve"> </w:t>
      </w:r>
      <w:r w:rsidR="00C7466C" w:rsidRPr="00C7466C">
        <w:rPr>
          <w:rFonts w:ascii="Arial" w:hAnsi="Arial" w:cs="Arial"/>
        </w:rPr>
        <w:t>Wohnlage</w:t>
      </w:r>
      <w:r>
        <w:rPr>
          <w:rFonts w:ascii="Arial" w:hAnsi="Arial" w:cs="Arial"/>
        </w:rPr>
        <w:t>.</w:t>
      </w:r>
      <w:r w:rsidRPr="002317A8">
        <w:rPr>
          <w:rFonts w:ascii="Arial" w:hAnsi="Arial" w:cs="Arial"/>
        </w:rPr>
        <w:t xml:space="preserve"> </w:t>
      </w:r>
      <w:r>
        <w:rPr>
          <w:rFonts w:ascii="Arial" w:hAnsi="Arial" w:cs="Arial"/>
        </w:rPr>
        <w:t>Für einen bunten Wohnungsmix mit einer Gesamtwohnfläche von mehr als 20.500 m</w:t>
      </w:r>
      <w:r w:rsidRPr="002317A8">
        <w:rPr>
          <w:rFonts w:ascii="Arial" w:hAnsi="Arial" w:cs="Arial"/>
          <w:vertAlign w:val="superscript"/>
        </w:rPr>
        <w:t>2</w:t>
      </w:r>
      <w:r>
        <w:rPr>
          <w:rFonts w:ascii="Arial" w:hAnsi="Arial" w:cs="Arial"/>
        </w:rPr>
        <w:t xml:space="preserve">. </w:t>
      </w:r>
      <w:r w:rsidR="00C82C78">
        <w:rPr>
          <w:rFonts w:ascii="Arial" w:hAnsi="Arial" w:cs="Arial"/>
        </w:rPr>
        <w:t xml:space="preserve">Die </w:t>
      </w:r>
      <w:r w:rsidR="00C7466C" w:rsidRPr="00C7466C">
        <w:rPr>
          <w:rFonts w:ascii="Arial" w:hAnsi="Arial" w:cs="Arial"/>
        </w:rPr>
        <w:t>269 Eigentumswohnungen mit 1,5 bis</w:t>
      </w:r>
      <w:r>
        <w:rPr>
          <w:rFonts w:ascii="Arial" w:hAnsi="Arial" w:cs="Arial"/>
        </w:rPr>
        <w:t xml:space="preserve"> vier </w:t>
      </w:r>
      <w:r w:rsidR="00C7466C" w:rsidRPr="00C7466C">
        <w:rPr>
          <w:rFonts w:ascii="Arial" w:hAnsi="Arial" w:cs="Arial"/>
        </w:rPr>
        <w:t xml:space="preserve">Zimmern auf 35 bis 109 m² Wohnfläche </w:t>
      </w:r>
      <w:r>
        <w:rPr>
          <w:rFonts w:ascii="Arial" w:hAnsi="Arial" w:cs="Arial"/>
        </w:rPr>
        <w:t xml:space="preserve">verteilen sich auf fünf </w:t>
      </w:r>
      <w:r w:rsidR="00C7466C" w:rsidRPr="00C7466C">
        <w:rPr>
          <w:rFonts w:ascii="Arial" w:hAnsi="Arial" w:cs="Arial"/>
        </w:rPr>
        <w:t>Gebäudekomplexe</w:t>
      </w:r>
      <w:r>
        <w:rPr>
          <w:rFonts w:ascii="Arial" w:hAnsi="Arial" w:cs="Arial"/>
        </w:rPr>
        <w:t xml:space="preserve"> </w:t>
      </w:r>
      <w:r w:rsidR="00C7466C" w:rsidRPr="00C7466C">
        <w:rPr>
          <w:rFonts w:ascii="Arial" w:hAnsi="Arial" w:cs="Arial"/>
        </w:rPr>
        <w:t>– gruppiert um innenliegende Hofgärten mit Treffpunkten,</w:t>
      </w:r>
      <w:r>
        <w:rPr>
          <w:rFonts w:ascii="Arial" w:hAnsi="Arial" w:cs="Arial"/>
        </w:rPr>
        <w:t xml:space="preserve"> </w:t>
      </w:r>
      <w:r w:rsidR="00C7466C" w:rsidRPr="00C7466C">
        <w:rPr>
          <w:rFonts w:ascii="Arial" w:hAnsi="Arial" w:cs="Arial"/>
        </w:rPr>
        <w:t>Spielpl</w:t>
      </w:r>
      <w:r w:rsidR="004973D4">
        <w:rPr>
          <w:rFonts w:ascii="Arial" w:hAnsi="Arial" w:cs="Arial"/>
        </w:rPr>
        <w:t>ätze</w:t>
      </w:r>
      <w:r w:rsidR="006B491D">
        <w:rPr>
          <w:rFonts w:ascii="Arial" w:hAnsi="Arial" w:cs="Arial"/>
        </w:rPr>
        <w:t>n</w:t>
      </w:r>
      <w:r w:rsidR="00C7466C" w:rsidRPr="00C7466C">
        <w:rPr>
          <w:rFonts w:ascii="Arial" w:hAnsi="Arial" w:cs="Arial"/>
        </w:rPr>
        <w:t xml:space="preserve"> und Privatgärten. </w:t>
      </w:r>
      <w:r w:rsidR="0081342B" w:rsidRPr="0081342B">
        <w:rPr>
          <w:rFonts w:ascii="Arial" w:hAnsi="Arial" w:cs="Arial"/>
        </w:rPr>
        <w:t>„</w:t>
      </w:r>
      <w:r w:rsidR="0081342B">
        <w:rPr>
          <w:rFonts w:ascii="Arial" w:hAnsi="Arial" w:cs="Arial"/>
        </w:rPr>
        <w:t xml:space="preserve">Hier </w:t>
      </w:r>
      <w:r w:rsidR="0081342B" w:rsidRPr="0081342B">
        <w:rPr>
          <w:rFonts w:ascii="Arial" w:hAnsi="Arial" w:cs="Arial"/>
        </w:rPr>
        <w:t xml:space="preserve">findet jede Zielgruppe die passende Wohnung“, sagt </w:t>
      </w:r>
      <w:r w:rsidR="0081342B">
        <w:rPr>
          <w:rFonts w:ascii="Arial" w:hAnsi="Arial" w:cs="Arial"/>
        </w:rPr>
        <w:t xml:space="preserve">Simon Hechler, Leiter Immobilienvertrieb bei der NHW. </w:t>
      </w:r>
      <w:r w:rsidR="0081342B" w:rsidRPr="0081342B">
        <w:rPr>
          <w:rFonts w:ascii="Arial" w:hAnsi="Arial" w:cs="Arial"/>
        </w:rPr>
        <w:t>„Die künftigen Eigentümer dürfen sich auf zeitgemäßen Komfort freuen, gepaart mit hoher Funktionalität.“</w:t>
      </w:r>
      <w:r w:rsidR="00C813B8">
        <w:rPr>
          <w:rFonts w:ascii="Arial" w:hAnsi="Arial" w:cs="Arial"/>
        </w:rPr>
        <w:t xml:space="preserve"> </w:t>
      </w:r>
      <w:r w:rsidR="00C813B8" w:rsidRPr="00C813B8">
        <w:rPr>
          <w:rFonts w:ascii="Arial" w:hAnsi="Arial" w:cs="Arial"/>
        </w:rPr>
        <w:t xml:space="preserve">Als gehobenes Stadtquartier verbindet </w:t>
      </w:r>
      <w:r w:rsidR="00C813B8">
        <w:rPr>
          <w:rFonts w:ascii="Arial" w:hAnsi="Arial" w:cs="Arial"/>
        </w:rPr>
        <w:t>„</w:t>
      </w:r>
      <w:proofErr w:type="spellStart"/>
      <w:r w:rsidR="00C813B8" w:rsidRPr="00C813B8">
        <w:rPr>
          <w:rFonts w:ascii="Arial" w:hAnsi="Arial" w:cs="Arial"/>
        </w:rPr>
        <w:t>nuville</w:t>
      </w:r>
      <w:proofErr w:type="spellEnd"/>
      <w:r w:rsidR="00C813B8">
        <w:rPr>
          <w:rFonts w:ascii="Arial" w:hAnsi="Arial" w:cs="Arial"/>
        </w:rPr>
        <w:t>“</w:t>
      </w:r>
      <w:r w:rsidR="00C813B8" w:rsidRPr="00C813B8">
        <w:rPr>
          <w:rFonts w:ascii="Arial" w:hAnsi="Arial" w:cs="Arial"/>
        </w:rPr>
        <w:t xml:space="preserve"> Lebensqualität, Attraktivität</w:t>
      </w:r>
      <w:r w:rsidR="00C813B8">
        <w:rPr>
          <w:rFonts w:ascii="Arial" w:hAnsi="Arial" w:cs="Arial"/>
        </w:rPr>
        <w:t xml:space="preserve"> </w:t>
      </w:r>
      <w:r w:rsidR="00C813B8" w:rsidRPr="00C813B8">
        <w:rPr>
          <w:rFonts w:ascii="Arial" w:hAnsi="Arial" w:cs="Arial"/>
        </w:rPr>
        <w:t>und Möglichkeiten des Frankfurter Westens mit einer perfekten</w:t>
      </w:r>
      <w:r w:rsidR="00C813B8">
        <w:rPr>
          <w:rFonts w:ascii="Arial" w:hAnsi="Arial" w:cs="Arial"/>
        </w:rPr>
        <w:t xml:space="preserve"> </w:t>
      </w:r>
      <w:r w:rsidR="00C813B8" w:rsidRPr="00C813B8">
        <w:rPr>
          <w:rFonts w:ascii="Arial" w:hAnsi="Arial" w:cs="Arial"/>
        </w:rPr>
        <w:t>Anbindung an die Metropolregion Frankfurt/Rhein-Main.</w:t>
      </w:r>
      <w:r w:rsidR="00A77DCE">
        <w:rPr>
          <w:rFonts w:ascii="Arial" w:hAnsi="Arial" w:cs="Arial"/>
        </w:rPr>
        <w:t xml:space="preserve"> </w:t>
      </w:r>
      <w:r w:rsidR="00292207">
        <w:rPr>
          <w:rFonts w:ascii="Arial" w:hAnsi="Arial" w:cs="Arial"/>
        </w:rPr>
        <w:t>Der Erwerb einer Wohnung lohnt sich vor allem für Selbstnutzer und Familien</w:t>
      </w:r>
      <w:r w:rsidR="00120B54">
        <w:rPr>
          <w:rFonts w:ascii="Arial" w:hAnsi="Arial" w:cs="Arial"/>
        </w:rPr>
        <w:t xml:space="preserve"> mit Kindern</w:t>
      </w:r>
      <w:r w:rsidR="00292207">
        <w:rPr>
          <w:rFonts w:ascii="Arial" w:hAnsi="Arial" w:cs="Arial"/>
        </w:rPr>
        <w:t>. Ihnen bietet die NHW einen finanziellen Bonus auf den Kaufpreis an.</w:t>
      </w:r>
    </w:p>
    <w:p w14:paraId="305B4C54" w14:textId="6C7EC0F8" w:rsidR="002317A8" w:rsidRDefault="002317A8" w:rsidP="00C7466C">
      <w:pPr>
        <w:spacing w:line="360" w:lineRule="auto"/>
        <w:ind w:right="567"/>
        <w:jc w:val="both"/>
        <w:rPr>
          <w:rFonts w:ascii="Arial" w:hAnsi="Arial" w:cs="Arial"/>
        </w:rPr>
      </w:pPr>
    </w:p>
    <w:p w14:paraId="55BDCF8C" w14:textId="208DEAA1" w:rsidR="002317A8" w:rsidRPr="002317A8" w:rsidRDefault="00A81222" w:rsidP="00C7466C">
      <w:pPr>
        <w:spacing w:line="360" w:lineRule="auto"/>
        <w:ind w:right="567"/>
        <w:jc w:val="both"/>
        <w:rPr>
          <w:rFonts w:ascii="Arial" w:hAnsi="Arial" w:cs="Arial"/>
          <w:b/>
          <w:bCs/>
        </w:rPr>
      </w:pPr>
      <w:r>
        <w:rPr>
          <w:rFonts w:ascii="Arial" w:hAnsi="Arial" w:cs="Arial"/>
          <w:b/>
          <w:bCs/>
        </w:rPr>
        <w:t>Fernwärme, Fotovoltaik, nachhaltige Mobilität</w:t>
      </w:r>
    </w:p>
    <w:p w14:paraId="6B206EB8" w14:textId="10AAC7A2" w:rsidR="004812B7" w:rsidRDefault="002317A8" w:rsidP="002317A8">
      <w:pPr>
        <w:spacing w:line="360" w:lineRule="auto"/>
        <w:ind w:right="567"/>
        <w:jc w:val="both"/>
        <w:rPr>
          <w:rFonts w:ascii="Arial" w:hAnsi="Arial" w:cs="Arial"/>
        </w:rPr>
      </w:pPr>
      <w:r>
        <w:rPr>
          <w:rFonts w:ascii="Arial" w:hAnsi="Arial" w:cs="Arial"/>
        </w:rPr>
        <w:t>Ziel der Projektp</w:t>
      </w:r>
      <w:r w:rsidR="00AF1124">
        <w:rPr>
          <w:rFonts w:ascii="Arial" w:hAnsi="Arial" w:cs="Arial"/>
        </w:rPr>
        <w:t>artner</w:t>
      </w:r>
      <w:r>
        <w:rPr>
          <w:rFonts w:ascii="Arial" w:hAnsi="Arial" w:cs="Arial"/>
        </w:rPr>
        <w:t xml:space="preserve"> </w:t>
      </w:r>
      <w:r w:rsidR="00DD66DC">
        <w:rPr>
          <w:rFonts w:ascii="Arial" w:hAnsi="Arial" w:cs="Arial"/>
        </w:rPr>
        <w:t xml:space="preserve">NHW und </w:t>
      </w:r>
      <w:proofErr w:type="spellStart"/>
      <w:r w:rsidR="00DD66DC">
        <w:rPr>
          <w:rFonts w:ascii="Arial" w:hAnsi="Arial" w:cs="Arial"/>
        </w:rPr>
        <w:t>Instone</w:t>
      </w:r>
      <w:proofErr w:type="spellEnd"/>
      <w:r w:rsidR="00DD66DC">
        <w:rPr>
          <w:rFonts w:ascii="Arial" w:hAnsi="Arial" w:cs="Arial"/>
        </w:rPr>
        <w:t xml:space="preserve"> Real Estate </w:t>
      </w:r>
      <w:r>
        <w:rPr>
          <w:rFonts w:ascii="Arial" w:hAnsi="Arial" w:cs="Arial"/>
        </w:rPr>
        <w:t xml:space="preserve">ist es, für das gesamte Schönhof-Viertel </w:t>
      </w:r>
      <w:r w:rsidRPr="002317A8">
        <w:rPr>
          <w:rFonts w:ascii="Arial" w:hAnsi="Arial" w:cs="Arial"/>
        </w:rPr>
        <w:t>die Gold-Zertifizierung durch die Deutsche Gesellschaft für Nachhaltiges</w:t>
      </w:r>
      <w:r>
        <w:rPr>
          <w:rFonts w:ascii="Arial" w:hAnsi="Arial" w:cs="Arial"/>
        </w:rPr>
        <w:t xml:space="preserve"> </w:t>
      </w:r>
      <w:r w:rsidRPr="002317A8">
        <w:rPr>
          <w:rFonts w:ascii="Arial" w:hAnsi="Arial" w:cs="Arial"/>
        </w:rPr>
        <w:t>Bauen</w:t>
      </w:r>
      <w:r>
        <w:rPr>
          <w:rFonts w:ascii="Arial" w:hAnsi="Arial" w:cs="Arial"/>
        </w:rPr>
        <w:t xml:space="preserve"> zu erreichen</w:t>
      </w:r>
      <w:r w:rsidRPr="002317A8">
        <w:rPr>
          <w:rFonts w:ascii="Arial" w:hAnsi="Arial" w:cs="Arial"/>
        </w:rPr>
        <w:t>.</w:t>
      </w:r>
      <w:r>
        <w:rPr>
          <w:rFonts w:ascii="Arial" w:hAnsi="Arial" w:cs="Arial"/>
        </w:rPr>
        <w:t xml:space="preserve"> „</w:t>
      </w:r>
      <w:proofErr w:type="spellStart"/>
      <w:r>
        <w:rPr>
          <w:rFonts w:ascii="Arial" w:hAnsi="Arial" w:cs="Arial"/>
        </w:rPr>
        <w:t>nuville</w:t>
      </w:r>
      <w:proofErr w:type="spellEnd"/>
      <w:r>
        <w:rPr>
          <w:rFonts w:ascii="Arial" w:hAnsi="Arial" w:cs="Arial"/>
        </w:rPr>
        <w:t>“ wird seinen Teil dazu beitragen – etwa durch k</w:t>
      </w:r>
      <w:r w:rsidRPr="002317A8">
        <w:rPr>
          <w:rFonts w:ascii="Arial" w:hAnsi="Arial" w:cs="Arial"/>
        </w:rPr>
        <w:t>limafreundliche Fernwärme, Fotovoltaik-Anlagen für grünen</w:t>
      </w:r>
      <w:r>
        <w:rPr>
          <w:rFonts w:ascii="Arial" w:hAnsi="Arial" w:cs="Arial"/>
        </w:rPr>
        <w:t xml:space="preserve"> </w:t>
      </w:r>
      <w:r w:rsidRPr="002317A8">
        <w:rPr>
          <w:rFonts w:ascii="Arial" w:hAnsi="Arial" w:cs="Arial"/>
        </w:rPr>
        <w:t>Strom</w:t>
      </w:r>
      <w:r w:rsidR="004973D4">
        <w:rPr>
          <w:rFonts w:ascii="Arial" w:hAnsi="Arial" w:cs="Arial"/>
        </w:rPr>
        <w:t>,</w:t>
      </w:r>
      <w:r w:rsidRPr="002317A8">
        <w:rPr>
          <w:rFonts w:ascii="Arial" w:hAnsi="Arial" w:cs="Arial"/>
        </w:rPr>
        <w:t xml:space="preserve"> die kluge Nut</w:t>
      </w:r>
      <w:r w:rsidRPr="002317A8">
        <w:rPr>
          <w:rFonts w:ascii="Arial" w:hAnsi="Arial" w:cs="Arial"/>
        </w:rPr>
        <w:lastRenderedPageBreak/>
        <w:t>zung von Regenwasser</w:t>
      </w:r>
      <w:r>
        <w:rPr>
          <w:rFonts w:ascii="Arial" w:hAnsi="Arial" w:cs="Arial"/>
        </w:rPr>
        <w:t xml:space="preserve"> </w:t>
      </w:r>
      <w:r w:rsidRPr="002317A8">
        <w:rPr>
          <w:rFonts w:ascii="Arial" w:hAnsi="Arial" w:cs="Arial"/>
        </w:rPr>
        <w:t>oder eine hohe Energieeffizienz</w:t>
      </w:r>
      <w:r>
        <w:rPr>
          <w:rFonts w:ascii="Arial" w:hAnsi="Arial" w:cs="Arial"/>
        </w:rPr>
        <w:t xml:space="preserve">. All diese </w:t>
      </w:r>
      <w:r w:rsidRPr="002317A8">
        <w:rPr>
          <w:rFonts w:ascii="Arial" w:hAnsi="Arial" w:cs="Arial"/>
        </w:rPr>
        <w:t>Merkmale</w:t>
      </w:r>
      <w:r>
        <w:rPr>
          <w:rFonts w:ascii="Arial" w:hAnsi="Arial" w:cs="Arial"/>
        </w:rPr>
        <w:t xml:space="preserve"> fördern </w:t>
      </w:r>
      <w:r w:rsidRPr="002317A8">
        <w:rPr>
          <w:rFonts w:ascii="Arial" w:hAnsi="Arial" w:cs="Arial"/>
        </w:rPr>
        <w:t>eine lange und wertstabile Nutzung ebenso wie die durchdachte Ausstattung der Wohnungen.</w:t>
      </w:r>
      <w:r>
        <w:rPr>
          <w:rFonts w:ascii="Arial" w:hAnsi="Arial" w:cs="Arial"/>
        </w:rPr>
        <w:t xml:space="preserve"> Eine </w:t>
      </w:r>
      <w:r w:rsidRPr="002317A8">
        <w:rPr>
          <w:rFonts w:ascii="Arial" w:hAnsi="Arial" w:cs="Arial"/>
        </w:rPr>
        <w:t>Tiefgarage mit 190 PKW- und</w:t>
      </w:r>
      <w:r w:rsidR="004973D4">
        <w:rPr>
          <w:rFonts w:ascii="Arial" w:hAnsi="Arial" w:cs="Arial"/>
        </w:rPr>
        <w:t xml:space="preserve"> </w:t>
      </w:r>
      <w:r w:rsidR="004973D4" w:rsidRPr="006B491D">
        <w:rPr>
          <w:rFonts w:ascii="Arial" w:hAnsi="Arial" w:cs="Arial"/>
        </w:rPr>
        <w:t xml:space="preserve">700 </w:t>
      </w:r>
      <w:r w:rsidRPr="006B491D">
        <w:rPr>
          <w:rFonts w:ascii="Arial" w:hAnsi="Arial" w:cs="Arial"/>
        </w:rPr>
        <w:t>Fahrrad</w:t>
      </w:r>
      <w:r w:rsidRPr="002317A8">
        <w:rPr>
          <w:rFonts w:ascii="Arial" w:hAnsi="Arial" w:cs="Arial"/>
        </w:rPr>
        <w:t>-Stellplätzen</w:t>
      </w:r>
      <w:r>
        <w:rPr>
          <w:rFonts w:ascii="Arial" w:hAnsi="Arial" w:cs="Arial"/>
        </w:rPr>
        <w:t xml:space="preserve"> sowie </w:t>
      </w:r>
      <w:r w:rsidR="0037360C">
        <w:rPr>
          <w:rFonts w:ascii="Arial" w:hAnsi="Arial" w:cs="Arial"/>
        </w:rPr>
        <w:t>nachhaltige Mobilitätsa</w:t>
      </w:r>
      <w:r w:rsidRPr="002317A8">
        <w:rPr>
          <w:rFonts w:ascii="Arial" w:hAnsi="Arial" w:cs="Arial"/>
        </w:rPr>
        <w:t xml:space="preserve">ngebote </w:t>
      </w:r>
      <w:r w:rsidR="0037360C">
        <w:rPr>
          <w:rFonts w:ascii="Arial" w:hAnsi="Arial" w:cs="Arial"/>
        </w:rPr>
        <w:t>wie</w:t>
      </w:r>
      <w:r w:rsidRPr="002317A8">
        <w:rPr>
          <w:rFonts w:ascii="Arial" w:hAnsi="Arial" w:cs="Arial"/>
        </w:rPr>
        <w:t xml:space="preserve"> Bike- und Carsharing</w:t>
      </w:r>
      <w:r>
        <w:rPr>
          <w:rFonts w:ascii="Arial" w:hAnsi="Arial" w:cs="Arial"/>
        </w:rPr>
        <w:t xml:space="preserve"> runden das Angebot ab.</w:t>
      </w:r>
    </w:p>
    <w:p w14:paraId="059CDBC5" w14:textId="77777777" w:rsidR="00DD66DC" w:rsidRDefault="00DD66DC" w:rsidP="002F5371">
      <w:pPr>
        <w:spacing w:line="360" w:lineRule="auto"/>
        <w:ind w:right="567"/>
        <w:jc w:val="both"/>
        <w:rPr>
          <w:rFonts w:ascii="Arial" w:hAnsi="Arial" w:cs="Arial"/>
          <w:b/>
          <w:bCs/>
        </w:rPr>
      </w:pPr>
    </w:p>
    <w:p w14:paraId="686C7224" w14:textId="02B94B7A" w:rsidR="002F5371" w:rsidRDefault="002F5371" w:rsidP="002F5371">
      <w:pPr>
        <w:spacing w:line="360" w:lineRule="auto"/>
        <w:ind w:right="567"/>
        <w:jc w:val="both"/>
        <w:rPr>
          <w:rFonts w:ascii="Arial" w:hAnsi="Arial" w:cs="Arial"/>
        </w:rPr>
      </w:pPr>
      <w:r w:rsidRPr="002F5371">
        <w:rPr>
          <w:rFonts w:ascii="Arial" w:hAnsi="Arial" w:cs="Arial"/>
        </w:rPr>
        <w:t xml:space="preserve">Ansprechpartner für den Vertrieb </w:t>
      </w:r>
      <w:r w:rsidR="004973D4">
        <w:rPr>
          <w:rFonts w:ascii="Arial" w:hAnsi="Arial" w:cs="Arial"/>
        </w:rPr>
        <w:t xml:space="preserve">sind Anke Dreyer, Viktor Fuchs und Giuseppe </w:t>
      </w:r>
      <w:proofErr w:type="spellStart"/>
      <w:r w:rsidR="004973D4">
        <w:rPr>
          <w:rFonts w:ascii="Arial" w:hAnsi="Arial" w:cs="Arial"/>
        </w:rPr>
        <w:t>Mastroserio</w:t>
      </w:r>
      <w:proofErr w:type="spellEnd"/>
      <w:r w:rsidR="004973D4">
        <w:rPr>
          <w:rFonts w:ascii="Arial" w:hAnsi="Arial" w:cs="Arial"/>
        </w:rPr>
        <w:t>. Sie</w:t>
      </w:r>
      <w:r w:rsidRPr="002F5371">
        <w:rPr>
          <w:rFonts w:ascii="Arial" w:hAnsi="Arial" w:cs="Arial"/>
        </w:rPr>
        <w:t xml:space="preserve"> </w:t>
      </w:r>
      <w:r w:rsidR="00003695">
        <w:rPr>
          <w:rFonts w:ascii="Arial" w:hAnsi="Arial" w:cs="Arial"/>
        </w:rPr>
        <w:t xml:space="preserve">sind </w:t>
      </w:r>
      <w:r w:rsidRPr="002F5371">
        <w:rPr>
          <w:rFonts w:ascii="Arial" w:hAnsi="Arial" w:cs="Arial"/>
        </w:rPr>
        <w:t>unter der Rufnummer</w:t>
      </w:r>
      <w:r w:rsidR="004973D4">
        <w:rPr>
          <w:rFonts w:ascii="Arial" w:hAnsi="Arial" w:cs="Arial"/>
        </w:rPr>
        <w:t xml:space="preserve"> 069 6786741655</w:t>
      </w:r>
      <w:r>
        <w:rPr>
          <w:rFonts w:ascii="Arial" w:hAnsi="Arial" w:cs="Arial"/>
        </w:rPr>
        <w:t xml:space="preserve"> oder per </w:t>
      </w:r>
      <w:r w:rsidR="006B491D">
        <w:rPr>
          <w:rFonts w:ascii="Arial" w:hAnsi="Arial" w:cs="Arial"/>
        </w:rPr>
        <w:t>E-</w:t>
      </w:r>
      <w:r>
        <w:rPr>
          <w:rFonts w:ascii="Arial" w:hAnsi="Arial" w:cs="Arial"/>
        </w:rPr>
        <w:t>Mail an</w:t>
      </w:r>
      <w:r w:rsidR="004973D4">
        <w:rPr>
          <w:rFonts w:ascii="Arial" w:hAnsi="Arial" w:cs="Arial"/>
        </w:rPr>
        <w:t xml:space="preserve"> </w:t>
      </w:r>
      <w:hyperlink r:id="rId8" w:history="1">
        <w:r w:rsidR="00120B54" w:rsidRPr="003B60F1">
          <w:rPr>
            <w:rStyle w:val="Hyperlink"/>
            <w:rFonts w:ascii="Arial" w:hAnsi="Arial" w:cs="Arial"/>
          </w:rPr>
          <w:t>info@nuville.de</w:t>
        </w:r>
      </w:hyperlink>
      <w:r w:rsidR="00120B54">
        <w:rPr>
          <w:rFonts w:ascii="Arial" w:hAnsi="Arial" w:cs="Arial"/>
        </w:rPr>
        <w:t xml:space="preserve"> </w:t>
      </w:r>
      <w:r w:rsidRPr="002F5371">
        <w:rPr>
          <w:rFonts w:ascii="Arial" w:hAnsi="Arial" w:cs="Arial"/>
        </w:rPr>
        <w:t xml:space="preserve">zu erreichen. </w:t>
      </w:r>
      <w:r w:rsidR="000E1383">
        <w:rPr>
          <w:rFonts w:ascii="Arial" w:hAnsi="Arial" w:cs="Arial"/>
        </w:rPr>
        <w:t>Alle wichtigen</w:t>
      </w:r>
      <w:r w:rsidR="000E1383" w:rsidRPr="002F5371">
        <w:rPr>
          <w:rFonts w:ascii="Arial" w:hAnsi="Arial" w:cs="Arial"/>
        </w:rPr>
        <w:t xml:space="preserve"> </w:t>
      </w:r>
      <w:r w:rsidRPr="002F5371">
        <w:rPr>
          <w:rFonts w:ascii="Arial" w:hAnsi="Arial" w:cs="Arial"/>
        </w:rPr>
        <w:t xml:space="preserve">Informationen finden </w:t>
      </w:r>
      <w:r>
        <w:rPr>
          <w:rFonts w:ascii="Arial" w:hAnsi="Arial" w:cs="Arial"/>
        </w:rPr>
        <w:t>sich</w:t>
      </w:r>
      <w:r w:rsidRPr="002F5371">
        <w:rPr>
          <w:rFonts w:ascii="Arial" w:hAnsi="Arial" w:cs="Arial"/>
        </w:rPr>
        <w:t xml:space="preserve"> im Internet unter</w:t>
      </w:r>
      <w:r w:rsidR="004973D4">
        <w:rPr>
          <w:rFonts w:ascii="Arial" w:hAnsi="Arial" w:cs="Arial"/>
        </w:rPr>
        <w:t xml:space="preserve"> </w:t>
      </w:r>
      <w:hyperlink r:id="rId9" w:history="1">
        <w:r w:rsidR="004973D4" w:rsidRPr="006B491D">
          <w:rPr>
            <w:rStyle w:val="Hyperlink"/>
            <w:rFonts w:ascii="Arial" w:hAnsi="Arial" w:cs="Arial"/>
          </w:rPr>
          <w:t>www.nuville.de</w:t>
        </w:r>
      </w:hyperlink>
      <w:r w:rsidRPr="002F5371">
        <w:rPr>
          <w:rFonts w:ascii="Arial" w:hAnsi="Arial" w:cs="Arial"/>
        </w:rPr>
        <w:t xml:space="preserve">. Interessenten können </w:t>
      </w:r>
      <w:r w:rsidR="00AF1124">
        <w:rPr>
          <w:rFonts w:ascii="Arial" w:hAnsi="Arial" w:cs="Arial"/>
        </w:rPr>
        <w:t>sich</w:t>
      </w:r>
      <w:r w:rsidRPr="002F5371">
        <w:rPr>
          <w:rFonts w:ascii="Arial" w:hAnsi="Arial" w:cs="Arial"/>
        </w:rPr>
        <w:t xml:space="preserve"> </w:t>
      </w:r>
      <w:r w:rsidR="000E1383">
        <w:rPr>
          <w:rFonts w:ascii="Arial" w:hAnsi="Arial" w:cs="Arial"/>
        </w:rPr>
        <w:t xml:space="preserve">auch </w:t>
      </w:r>
      <w:r w:rsidR="00882DF6">
        <w:rPr>
          <w:rFonts w:ascii="Arial" w:hAnsi="Arial" w:cs="Arial"/>
        </w:rPr>
        <w:t xml:space="preserve">bei einem 360-Grad-Rundgang </w:t>
      </w:r>
      <w:r w:rsidRPr="002F5371">
        <w:rPr>
          <w:rFonts w:ascii="Arial" w:hAnsi="Arial" w:cs="Arial"/>
        </w:rPr>
        <w:t xml:space="preserve">einen ersten Eindruck </w:t>
      </w:r>
      <w:r w:rsidR="00882DF6">
        <w:rPr>
          <w:rFonts w:ascii="Arial" w:hAnsi="Arial" w:cs="Arial"/>
        </w:rPr>
        <w:t xml:space="preserve">von den Wohnungen </w:t>
      </w:r>
      <w:r w:rsidRPr="002F5371">
        <w:rPr>
          <w:rFonts w:ascii="Arial" w:hAnsi="Arial" w:cs="Arial"/>
        </w:rPr>
        <w:t>verschaffen.</w:t>
      </w:r>
    </w:p>
    <w:p w14:paraId="4656175D" w14:textId="77777777" w:rsidR="002F5371" w:rsidRDefault="002F5371" w:rsidP="002F5371">
      <w:pPr>
        <w:spacing w:line="360" w:lineRule="auto"/>
        <w:ind w:right="567"/>
        <w:jc w:val="both"/>
        <w:rPr>
          <w:rFonts w:ascii="Arial" w:hAnsi="Arial" w:cs="Arial"/>
        </w:rPr>
      </w:pPr>
    </w:p>
    <w:p w14:paraId="7089DA02" w14:textId="70AEF392" w:rsidR="002F5371" w:rsidRPr="002F5371" w:rsidRDefault="005C1A73" w:rsidP="002F5371">
      <w:pPr>
        <w:spacing w:line="360" w:lineRule="auto"/>
        <w:ind w:right="567"/>
        <w:jc w:val="both"/>
        <w:rPr>
          <w:rFonts w:ascii="Arial" w:hAnsi="Arial" w:cs="Arial"/>
          <w:b/>
          <w:bCs/>
        </w:rPr>
      </w:pPr>
      <w:r w:rsidRPr="002F5371">
        <w:rPr>
          <w:rFonts w:ascii="Arial" w:hAnsi="Arial" w:cs="Arial"/>
          <w:b/>
          <w:bCs/>
        </w:rPr>
        <w:t>Das Schönhof-Viertel</w:t>
      </w:r>
    </w:p>
    <w:p w14:paraId="19ADBC7B" w14:textId="27ABA904" w:rsidR="005C1A73" w:rsidRPr="00DD66DC" w:rsidRDefault="005C1A73" w:rsidP="00DD66DC">
      <w:pPr>
        <w:spacing w:line="360" w:lineRule="auto"/>
        <w:ind w:right="567"/>
        <w:jc w:val="both"/>
        <w:rPr>
          <w:rFonts w:ascii="Arial" w:hAnsi="Arial" w:cs="Arial"/>
        </w:rPr>
      </w:pPr>
      <w:r w:rsidRPr="00DD66DC">
        <w:rPr>
          <w:rFonts w:ascii="Arial" w:hAnsi="Arial" w:cs="Arial"/>
        </w:rPr>
        <w:t xml:space="preserve">Mit dem Schönhof-Viertel entwickeln die Projektpartner NHW und </w:t>
      </w:r>
      <w:proofErr w:type="spellStart"/>
      <w:r w:rsidRPr="00DD66DC">
        <w:rPr>
          <w:rFonts w:ascii="Arial" w:hAnsi="Arial" w:cs="Arial"/>
        </w:rPr>
        <w:t>Instone</w:t>
      </w:r>
      <w:proofErr w:type="spellEnd"/>
      <w:r w:rsidRPr="00DD66DC">
        <w:rPr>
          <w:rFonts w:ascii="Arial" w:hAnsi="Arial" w:cs="Arial"/>
        </w:rPr>
        <w:t xml:space="preserve"> Real Estate bis 202</w:t>
      </w:r>
      <w:r w:rsidR="00120B54">
        <w:rPr>
          <w:rFonts w:ascii="Arial" w:hAnsi="Arial" w:cs="Arial"/>
        </w:rPr>
        <w:t>5</w:t>
      </w:r>
      <w:r w:rsidRPr="00DD66DC">
        <w:rPr>
          <w:rFonts w:ascii="Arial" w:hAnsi="Arial" w:cs="Arial"/>
        </w:rPr>
        <w:t xml:space="preserve"> ein neues Stadtquartier. Rund 2.000 Wohnungen werden auf dem Areal in Frankfurt-Bockenheim entstehen</w:t>
      </w:r>
      <w:r w:rsidR="00AF1124">
        <w:rPr>
          <w:rFonts w:ascii="Arial" w:hAnsi="Arial" w:cs="Arial"/>
        </w:rPr>
        <w:t>. H</w:t>
      </w:r>
      <w:r w:rsidRPr="00DD66DC">
        <w:rPr>
          <w:rFonts w:ascii="Arial" w:hAnsi="Arial" w:cs="Arial"/>
        </w:rPr>
        <w:t>inzu kommen eine Hybrid-Grundschule mit Sporthalle</w:t>
      </w:r>
      <w:r w:rsidR="00581791">
        <w:rPr>
          <w:rFonts w:ascii="Arial" w:hAnsi="Arial" w:cs="Arial"/>
        </w:rPr>
        <w:t>,</w:t>
      </w:r>
      <w:r w:rsidR="000E1383">
        <w:rPr>
          <w:rFonts w:ascii="Arial" w:hAnsi="Arial" w:cs="Arial"/>
        </w:rPr>
        <w:t xml:space="preserve"> über der </w:t>
      </w:r>
      <w:r w:rsidR="001A01F5">
        <w:rPr>
          <w:rFonts w:ascii="Arial" w:hAnsi="Arial" w:cs="Arial"/>
        </w:rPr>
        <w:t xml:space="preserve">in </w:t>
      </w:r>
      <w:r w:rsidR="0060754C">
        <w:rPr>
          <w:rFonts w:ascii="Arial" w:hAnsi="Arial" w:cs="Arial"/>
        </w:rPr>
        <w:t>fünf</w:t>
      </w:r>
      <w:r w:rsidR="001A01F5">
        <w:rPr>
          <w:rFonts w:ascii="Arial" w:hAnsi="Arial" w:cs="Arial"/>
        </w:rPr>
        <w:t xml:space="preserve"> Geschossen Wohnungen entstehen</w:t>
      </w:r>
      <w:r w:rsidRPr="00DD66DC">
        <w:rPr>
          <w:rFonts w:ascii="Arial" w:hAnsi="Arial" w:cs="Arial"/>
        </w:rPr>
        <w:t>, fünf Kitas sowie Einzelhandels- und Gewerbeflächen</w:t>
      </w:r>
      <w:r w:rsidR="00DD66DC" w:rsidRPr="00DD66DC">
        <w:rPr>
          <w:rFonts w:ascii="Arial" w:hAnsi="Arial" w:cs="Arial"/>
        </w:rPr>
        <w:t xml:space="preserve"> inklusive Ladenflächen im Erdgeschoss und Gastronomie im Außenbereich</w:t>
      </w:r>
      <w:r w:rsidRPr="00DD66DC">
        <w:rPr>
          <w:rFonts w:ascii="Arial" w:hAnsi="Arial" w:cs="Arial"/>
        </w:rPr>
        <w:t>. Zentrum des neuen Viertels ist der Quartiersplatz, der die Wohnquartiere im Osten und im Westen verbindet. Eine 2</w:t>
      </w:r>
      <w:r w:rsidR="00DD66DC" w:rsidRPr="00DD66DC">
        <w:rPr>
          <w:rFonts w:ascii="Arial" w:hAnsi="Arial" w:cs="Arial"/>
        </w:rPr>
        <w:t>7</w:t>
      </w:r>
      <w:r w:rsidRPr="00DD66DC">
        <w:rPr>
          <w:rFonts w:ascii="Arial" w:hAnsi="Arial" w:cs="Arial"/>
        </w:rPr>
        <w:t>.000 Quadratmeter große Parkanlage wird sich wie ein grünes Band durch das Viertel ziehen.</w:t>
      </w:r>
    </w:p>
    <w:p w14:paraId="470D1C45" w14:textId="77777777" w:rsidR="005C1A73" w:rsidRDefault="005C1A73" w:rsidP="003F07D4">
      <w:pPr>
        <w:pStyle w:val="xmsonormal"/>
        <w:spacing w:line="360" w:lineRule="auto"/>
        <w:ind w:right="709"/>
        <w:jc w:val="both"/>
        <w:rPr>
          <w:rFonts w:ascii="Arial" w:hAnsi="Arial" w:cs="Arial"/>
          <w:color w:val="242424"/>
          <w:shd w:val="clear" w:color="auto" w:fill="FFFFFF"/>
        </w:rPr>
      </w:pPr>
    </w:p>
    <w:p w14:paraId="70DAB1FB" w14:textId="5E9938B5" w:rsidR="00EA7869" w:rsidRDefault="00EA7869" w:rsidP="003F07D4">
      <w:pPr>
        <w:pStyle w:val="xmsonormal"/>
        <w:spacing w:line="360" w:lineRule="auto"/>
        <w:ind w:right="709"/>
        <w:jc w:val="both"/>
        <w:rPr>
          <w:rFonts w:ascii="Arial" w:hAnsi="Arial" w:cs="Arial"/>
          <w:color w:val="242424"/>
          <w:shd w:val="clear" w:color="auto" w:fill="FFFFFF"/>
        </w:rPr>
      </w:pPr>
      <w:r w:rsidRPr="00EA7869">
        <w:rPr>
          <w:rFonts w:ascii="Arial" w:hAnsi="Arial" w:cs="Arial"/>
          <w:color w:val="242424"/>
          <w:shd w:val="clear" w:color="auto" w:fill="FFFFFF"/>
        </w:rPr>
        <w:t xml:space="preserve">Die NHW feiert ihren 100. Geburtstag. Weitere Infos unter </w:t>
      </w:r>
      <w:hyperlink r:id="rId10" w:history="1">
        <w:r w:rsidRPr="00EA7869">
          <w:rPr>
            <w:rStyle w:val="Hyperlink"/>
            <w:rFonts w:ascii="Arial" w:hAnsi="Arial" w:cs="Arial"/>
            <w:shd w:val="clear" w:color="auto" w:fill="FFFFFF"/>
          </w:rPr>
          <w:t>www.100jahrenhw.de</w:t>
        </w:r>
      </w:hyperlink>
      <w:r w:rsidRPr="00EA7869">
        <w:rPr>
          <w:rFonts w:ascii="Arial" w:hAnsi="Arial" w:cs="Arial"/>
          <w:color w:val="242424"/>
          <w:shd w:val="clear" w:color="auto" w:fill="FFFFFF"/>
        </w:rPr>
        <w:t>.</w:t>
      </w:r>
    </w:p>
    <w:p w14:paraId="6E230A99" w14:textId="7FF24CCF" w:rsidR="00EA7869" w:rsidRDefault="00EA7869" w:rsidP="00EA7869">
      <w:pPr>
        <w:pStyle w:val="xmsonormal"/>
        <w:spacing w:line="360" w:lineRule="auto"/>
        <w:rPr>
          <w:rFonts w:ascii="Arial" w:hAnsi="Arial" w:cs="Arial"/>
        </w:rPr>
      </w:pPr>
    </w:p>
    <w:p w14:paraId="0D798F46" w14:textId="27A23054" w:rsidR="00F734F0" w:rsidRPr="00F734F0" w:rsidRDefault="00F734F0" w:rsidP="00F734F0">
      <w:pPr>
        <w:pStyle w:val="xmsonormal"/>
        <w:spacing w:line="360" w:lineRule="auto"/>
        <w:ind w:right="568"/>
        <w:rPr>
          <w:rFonts w:ascii="Arial" w:hAnsi="Arial" w:cs="Arial"/>
          <w:b/>
          <w:bCs/>
        </w:rPr>
      </w:pPr>
      <w:r w:rsidRPr="00F734F0">
        <w:rPr>
          <w:rFonts w:ascii="Arial" w:hAnsi="Arial" w:cs="Arial"/>
          <w:b/>
          <w:bCs/>
        </w:rPr>
        <w:t>Bildunterschriften:</w:t>
      </w:r>
    </w:p>
    <w:p w14:paraId="1424D724" w14:textId="767D4829" w:rsidR="00F734F0" w:rsidRDefault="00F734F0" w:rsidP="00F734F0">
      <w:pPr>
        <w:pStyle w:val="xmsonormal"/>
        <w:ind w:right="709"/>
        <w:rPr>
          <w:rFonts w:ascii="Arial" w:hAnsi="Arial" w:cs="Arial"/>
        </w:rPr>
      </w:pPr>
      <w:r w:rsidRPr="00F734F0">
        <w:rPr>
          <w:rFonts w:ascii="Arial" w:hAnsi="Arial" w:cs="Arial"/>
          <w:b/>
          <w:bCs/>
        </w:rPr>
        <w:t>PF1:</w:t>
      </w:r>
      <w:r>
        <w:rPr>
          <w:rFonts w:ascii="Arial" w:hAnsi="Arial" w:cs="Arial"/>
        </w:rPr>
        <w:t xml:space="preserve"> </w:t>
      </w:r>
      <w:r w:rsidRPr="00F734F0">
        <w:rPr>
          <w:rFonts w:ascii="Arial" w:hAnsi="Arial" w:cs="Arial"/>
        </w:rPr>
        <w:t>„</w:t>
      </w:r>
      <w:proofErr w:type="spellStart"/>
      <w:r w:rsidRPr="00F734F0">
        <w:rPr>
          <w:rFonts w:ascii="Arial" w:hAnsi="Arial" w:cs="Arial"/>
        </w:rPr>
        <w:t>nuville</w:t>
      </w:r>
      <w:proofErr w:type="spellEnd"/>
      <w:r w:rsidRPr="00F734F0">
        <w:rPr>
          <w:rFonts w:ascii="Arial" w:hAnsi="Arial" w:cs="Arial"/>
        </w:rPr>
        <w:t xml:space="preserve"> </w:t>
      </w:r>
      <w:proofErr w:type="spellStart"/>
      <w:r w:rsidRPr="00F734F0">
        <w:rPr>
          <w:rFonts w:ascii="Arial" w:hAnsi="Arial" w:cs="Arial"/>
        </w:rPr>
        <w:t>bockenheim</w:t>
      </w:r>
      <w:proofErr w:type="spellEnd"/>
      <w:r w:rsidRPr="00F734F0">
        <w:rPr>
          <w:rFonts w:ascii="Arial" w:hAnsi="Arial" w:cs="Arial"/>
        </w:rPr>
        <w:t>“</w:t>
      </w:r>
      <w:r>
        <w:rPr>
          <w:rFonts w:ascii="Arial" w:hAnsi="Arial" w:cs="Arial"/>
        </w:rPr>
        <w:t>: Hier realisiert die NHW e</w:t>
      </w:r>
      <w:r w:rsidRPr="00F734F0">
        <w:rPr>
          <w:rFonts w:ascii="Arial" w:hAnsi="Arial" w:cs="Arial"/>
        </w:rPr>
        <w:t>in modernes Stadtquartier mit 269 Eigentumswohnungen und einer Gewerbefläche</w:t>
      </w:r>
      <w:r>
        <w:rPr>
          <w:rFonts w:ascii="Arial" w:hAnsi="Arial" w:cs="Arial"/>
        </w:rPr>
        <w:t>. Visualisierung: NHW</w:t>
      </w:r>
    </w:p>
    <w:p w14:paraId="3F4646E1" w14:textId="77777777" w:rsidR="00F734F0" w:rsidRDefault="00F734F0" w:rsidP="00F734F0">
      <w:pPr>
        <w:pStyle w:val="xmsonormal"/>
        <w:ind w:right="709"/>
        <w:rPr>
          <w:rFonts w:ascii="Arial" w:hAnsi="Arial" w:cs="Arial"/>
        </w:rPr>
      </w:pPr>
    </w:p>
    <w:p w14:paraId="0A058E36" w14:textId="7FDE6769" w:rsidR="00F734F0" w:rsidRDefault="00F734F0" w:rsidP="00F734F0">
      <w:pPr>
        <w:pStyle w:val="xmsonormal"/>
        <w:ind w:right="709"/>
        <w:rPr>
          <w:rFonts w:ascii="Arial" w:hAnsi="Arial" w:cs="Arial"/>
        </w:rPr>
      </w:pPr>
      <w:r w:rsidRPr="00F734F0">
        <w:rPr>
          <w:rFonts w:ascii="Arial" w:hAnsi="Arial" w:cs="Arial"/>
          <w:b/>
          <w:bCs/>
        </w:rPr>
        <w:t>PF2:</w:t>
      </w:r>
      <w:r>
        <w:rPr>
          <w:rFonts w:ascii="Arial" w:hAnsi="Arial" w:cs="Arial"/>
        </w:rPr>
        <w:t xml:space="preserve"> Gehobenes Stadtquartier: Die Wohnungen gruppieren sich um </w:t>
      </w:r>
      <w:r w:rsidRPr="00F734F0">
        <w:rPr>
          <w:rFonts w:ascii="Arial" w:hAnsi="Arial" w:cs="Arial"/>
        </w:rPr>
        <w:t>innenliegende Hofgärten mit Treffpunkten, Spielplätzen und Privatgärten.</w:t>
      </w:r>
      <w:r>
        <w:rPr>
          <w:rFonts w:ascii="Arial" w:hAnsi="Arial" w:cs="Arial"/>
        </w:rPr>
        <w:t xml:space="preserve"> Visualisierung: NHW</w:t>
      </w:r>
    </w:p>
    <w:p w14:paraId="12322567" w14:textId="77777777" w:rsidR="00F734F0" w:rsidRDefault="00F734F0" w:rsidP="00F734F0">
      <w:pPr>
        <w:pStyle w:val="xmsonormal"/>
        <w:ind w:right="709"/>
        <w:rPr>
          <w:rFonts w:ascii="Arial" w:hAnsi="Arial" w:cs="Arial"/>
        </w:rPr>
      </w:pPr>
    </w:p>
    <w:p w14:paraId="38D91D5E" w14:textId="0A2F3EFF" w:rsidR="00F734F0" w:rsidRDefault="00F734F0" w:rsidP="00F734F0">
      <w:pPr>
        <w:pStyle w:val="xmsonormal"/>
        <w:ind w:right="709"/>
        <w:rPr>
          <w:rFonts w:ascii="Arial" w:hAnsi="Arial" w:cs="Arial"/>
        </w:rPr>
      </w:pPr>
      <w:r w:rsidRPr="00F734F0">
        <w:rPr>
          <w:rFonts w:ascii="Arial" w:hAnsi="Arial" w:cs="Arial"/>
          <w:b/>
          <w:bCs/>
        </w:rPr>
        <w:t>PF3:</w:t>
      </w:r>
      <w:r>
        <w:rPr>
          <w:rFonts w:ascii="Arial" w:hAnsi="Arial" w:cs="Arial"/>
        </w:rPr>
        <w:t xml:space="preserve"> </w:t>
      </w:r>
      <w:r w:rsidRPr="00F734F0">
        <w:rPr>
          <w:rFonts w:ascii="Arial" w:hAnsi="Arial" w:cs="Arial"/>
        </w:rPr>
        <w:t>Passende Wohnung für jede Zielgruppe</w:t>
      </w:r>
      <w:r>
        <w:rPr>
          <w:rFonts w:ascii="Arial" w:hAnsi="Arial" w:cs="Arial"/>
        </w:rPr>
        <w:t xml:space="preserve">: </w:t>
      </w:r>
      <w:r w:rsidRPr="00F734F0">
        <w:rPr>
          <w:rFonts w:ascii="Arial" w:hAnsi="Arial" w:cs="Arial"/>
        </w:rPr>
        <w:t>„</w:t>
      </w:r>
      <w:proofErr w:type="spellStart"/>
      <w:r w:rsidRPr="00F734F0">
        <w:rPr>
          <w:rFonts w:ascii="Arial" w:hAnsi="Arial" w:cs="Arial"/>
        </w:rPr>
        <w:t>nuville</w:t>
      </w:r>
      <w:proofErr w:type="spellEnd"/>
      <w:r w:rsidRPr="00F734F0">
        <w:rPr>
          <w:rFonts w:ascii="Arial" w:hAnsi="Arial" w:cs="Arial"/>
        </w:rPr>
        <w:t xml:space="preserve"> </w:t>
      </w:r>
      <w:proofErr w:type="spellStart"/>
      <w:r w:rsidRPr="00F734F0">
        <w:rPr>
          <w:rFonts w:ascii="Arial" w:hAnsi="Arial" w:cs="Arial"/>
        </w:rPr>
        <w:t>bockenheim</w:t>
      </w:r>
      <w:proofErr w:type="spellEnd"/>
      <w:r w:rsidRPr="00F734F0">
        <w:rPr>
          <w:rFonts w:ascii="Arial" w:hAnsi="Arial" w:cs="Arial"/>
        </w:rPr>
        <w:t>“ steht für ein urbanes Lebensgefühl in grüner, geschützter Wohnlage.</w:t>
      </w:r>
      <w:r>
        <w:rPr>
          <w:rFonts w:ascii="Arial" w:hAnsi="Arial" w:cs="Arial"/>
        </w:rPr>
        <w:t xml:space="preserve"> Visualisierung: NHW</w:t>
      </w:r>
    </w:p>
    <w:p w14:paraId="51907B93" w14:textId="77777777" w:rsidR="00F734F0" w:rsidRPr="00EA7869" w:rsidRDefault="00F734F0" w:rsidP="00F734F0">
      <w:pPr>
        <w:pStyle w:val="xmsonormal"/>
        <w:spacing w:line="360" w:lineRule="auto"/>
        <w:ind w:right="709"/>
        <w:rPr>
          <w:rFonts w:ascii="Arial" w:hAnsi="Arial" w:cs="Arial"/>
        </w:rPr>
      </w:pPr>
    </w:p>
    <w:p w14:paraId="39919313" w14:textId="77777777" w:rsidR="00F35938" w:rsidRDefault="00F35938" w:rsidP="00F35938">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659CB8A" w14:textId="039600DC" w:rsidR="004F6C67" w:rsidRPr="00F35938" w:rsidRDefault="00F35938" w:rsidP="00F35938">
      <w:pPr>
        <w:ind w:right="709"/>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1" w:history="1">
        <w:r>
          <w:rPr>
            <w:rStyle w:val="Hyperlink"/>
            <w:rFonts w:ascii="Arial" w:hAnsi="Arial" w:cs="Arial"/>
          </w:rPr>
          <w:t>www.naheimst.de</w:t>
        </w:r>
      </w:hyperlink>
    </w:p>
    <w:sectPr w:rsidR="004F6C67" w:rsidRPr="00F35938" w:rsidSect="002C5EE4">
      <w:headerReference w:type="default" r:id="rId12"/>
      <w:footerReference w:type="default" r:id="rId13"/>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CC90" w14:textId="77777777" w:rsidR="001D1982" w:rsidRDefault="001D1982">
      <w:r>
        <w:separator/>
      </w:r>
    </w:p>
  </w:endnote>
  <w:endnote w:type="continuationSeparator" w:id="0">
    <w:p w14:paraId="72A74232" w14:textId="77777777" w:rsidR="001D1982" w:rsidRDefault="001D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6886" w14:textId="77777777" w:rsidR="001D1982" w:rsidRDefault="001D1982">
      <w:r>
        <w:separator/>
      </w:r>
    </w:p>
  </w:footnote>
  <w:footnote w:type="continuationSeparator" w:id="0">
    <w:p w14:paraId="22CBFA0A" w14:textId="77777777" w:rsidR="001D1982" w:rsidRDefault="001D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F85" w14:textId="217571A6" w:rsidR="00FF1F91" w:rsidRDefault="0005684B">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3195A966" wp14:editId="7F04CDA1">
          <wp:simplePos x="0" y="0"/>
          <wp:positionH relativeFrom="margin">
            <wp:posOffset>-137160</wp:posOffset>
          </wp:positionH>
          <wp:positionV relativeFrom="margin">
            <wp:posOffset>-2569845</wp:posOffset>
          </wp:positionV>
          <wp:extent cx="1630680" cy="984885"/>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76">
      <w:rPr>
        <w:rFonts w:ascii="Arial" w:hAnsi="Arial" w:cs="Arial"/>
        <w:b/>
        <w:bCs/>
        <w:noProof/>
        <w:spacing w:val="60"/>
        <w:sz w:val="28"/>
        <w:szCs w:val="28"/>
      </w:rPr>
      <w:drawing>
        <wp:inline distT="0" distB="0" distL="0" distR="0" wp14:anchorId="3634EB3D" wp14:editId="27315702">
          <wp:extent cx="2565008" cy="733425"/>
          <wp:effectExtent l="0" t="0" r="698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65ADD84E" w:rsidR="00FF1F91" w:rsidRDefault="004D2176">
    <w:pPr>
      <w:pStyle w:val="Kopfzeile"/>
      <w:rPr>
        <w:rFonts w:ascii="Arial" w:hAnsi="Arial" w:cs="Arial"/>
      </w:rPr>
    </w:pPr>
    <w:r>
      <w:rPr>
        <w:rFonts w:ascii="Arial" w:hAnsi="Arial" w:cs="Arial"/>
      </w:rPr>
      <w:t xml:space="preserve">Datum: </w:t>
    </w:r>
    <w:r w:rsidR="00292207">
      <w:rPr>
        <w:rFonts w:ascii="Arial" w:hAnsi="Arial" w:cs="Arial"/>
      </w:rPr>
      <w:t>10</w:t>
    </w:r>
    <w:r w:rsidR="005C5107">
      <w:rPr>
        <w:rFonts w:ascii="Arial" w:hAnsi="Arial" w:cs="Arial"/>
      </w:rPr>
      <w:t>.0</w:t>
    </w:r>
    <w:r w:rsidR="00292207">
      <w:rPr>
        <w:rFonts w:ascii="Arial" w:hAnsi="Arial" w:cs="Arial"/>
      </w:rPr>
      <w:t>5</w:t>
    </w:r>
    <w:r w:rsidR="005C5107">
      <w:rPr>
        <w:rFonts w:ascii="Arial" w:hAnsi="Arial" w:cs="Arial"/>
      </w:rPr>
      <w:t>.2022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03BA">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A03BA">
      <w:rPr>
        <w:rFonts w:ascii="Arial" w:hAnsi="Arial" w:cs="Arial"/>
        <w:noProof/>
      </w:rPr>
      <w:t>3</w:t>
    </w:r>
    <w:r>
      <w:rPr>
        <w:rFonts w:ascii="Arial" w:hAnsi="Arial" w:cs="Arial"/>
      </w:rPr>
      <w:fldChar w:fldCharType="end"/>
    </w:r>
  </w:p>
  <w:p w14:paraId="3C9A25A0" w14:textId="4FE793D9" w:rsidR="00FF1F91" w:rsidRDefault="004D2176">
    <w:pPr>
      <w:pStyle w:val="Kopfzeile"/>
      <w:rPr>
        <w:rFonts w:ascii="Arial" w:hAnsi="Arial" w:cs="Arial"/>
      </w:rPr>
    </w:pPr>
    <w:r>
      <w:rPr>
        <w:rFonts w:ascii="Arial" w:hAnsi="Arial" w:cs="Arial"/>
      </w:rPr>
      <w:t xml:space="preserve">Anzahl Zeichen inkl. Leerzeichen: </w:t>
    </w:r>
    <w:r w:rsidR="009A58F0">
      <w:rPr>
        <w:rFonts w:ascii="Arial" w:hAnsi="Arial" w:cs="Arial"/>
      </w:rPr>
      <w:t>4</w:t>
    </w:r>
    <w:r w:rsidR="005C5107">
      <w:rPr>
        <w:rFonts w:ascii="Arial" w:hAnsi="Arial" w:cs="Arial"/>
      </w:rPr>
      <w:t>.</w:t>
    </w:r>
    <w:r w:rsidR="00581791">
      <w:rPr>
        <w:rFonts w:ascii="Arial" w:hAnsi="Arial" w:cs="Arial"/>
      </w:rPr>
      <w:t>3</w:t>
    </w:r>
    <w:r w:rsidR="00CD06D9">
      <w:rPr>
        <w:rFonts w:ascii="Arial" w:hAnsi="Arial" w:cs="Arial"/>
      </w:rPr>
      <w:t>13</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3695"/>
    <w:rsid w:val="00016E19"/>
    <w:rsid w:val="0005684B"/>
    <w:rsid w:val="00065F39"/>
    <w:rsid w:val="0008069F"/>
    <w:rsid w:val="000E1383"/>
    <w:rsid w:val="00120B54"/>
    <w:rsid w:val="00140AFF"/>
    <w:rsid w:val="001A01F5"/>
    <w:rsid w:val="001B3384"/>
    <w:rsid w:val="001D1982"/>
    <w:rsid w:val="001E2BA4"/>
    <w:rsid w:val="00223130"/>
    <w:rsid w:val="002317A8"/>
    <w:rsid w:val="00275D6D"/>
    <w:rsid w:val="00292207"/>
    <w:rsid w:val="00292B2F"/>
    <w:rsid w:val="002C5EE4"/>
    <w:rsid w:val="002F5371"/>
    <w:rsid w:val="00351389"/>
    <w:rsid w:val="0037360C"/>
    <w:rsid w:val="003871A5"/>
    <w:rsid w:val="003A03BA"/>
    <w:rsid w:val="003D2F0C"/>
    <w:rsid w:val="003E7018"/>
    <w:rsid w:val="003F07D4"/>
    <w:rsid w:val="004063EA"/>
    <w:rsid w:val="004443BD"/>
    <w:rsid w:val="00463475"/>
    <w:rsid w:val="00466D09"/>
    <w:rsid w:val="004812B7"/>
    <w:rsid w:val="00490F9D"/>
    <w:rsid w:val="004973D4"/>
    <w:rsid w:val="004B0D1B"/>
    <w:rsid w:val="004D2176"/>
    <w:rsid w:val="004E3826"/>
    <w:rsid w:val="004E5B48"/>
    <w:rsid w:val="004F0087"/>
    <w:rsid w:val="004F6C67"/>
    <w:rsid w:val="00581791"/>
    <w:rsid w:val="00592091"/>
    <w:rsid w:val="005A5DAC"/>
    <w:rsid w:val="005A64BC"/>
    <w:rsid w:val="005C1A73"/>
    <w:rsid w:val="005C5107"/>
    <w:rsid w:val="005E6A84"/>
    <w:rsid w:val="0060754C"/>
    <w:rsid w:val="006163DA"/>
    <w:rsid w:val="00624FCE"/>
    <w:rsid w:val="00632014"/>
    <w:rsid w:val="0063582F"/>
    <w:rsid w:val="00641FF0"/>
    <w:rsid w:val="00690E77"/>
    <w:rsid w:val="006B491D"/>
    <w:rsid w:val="006E4977"/>
    <w:rsid w:val="007018CC"/>
    <w:rsid w:val="00716567"/>
    <w:rsid w:val="00717E78"/>
    <w:rsid w:val="007317B6"/>
    <w:rsid w:val="00731F8A"/>
    <w:rsid w:val="00757114"/>
    <w:rsid w:val="00792C52"/>
    <w:rsid w:val="00793A0E"/>
    <w:rsid w:val="007A5496"/>
    <w:rsid w:val="007C7978"/>
    <w:rsid w:val="007D07BB"/>
    <w:rsid w:val="007E3AE6"/>
    <w:rsid w:val="0081342B"/>
    <w:rsid w:val="00820A11"/>
    <w:rsid w:val="00832FD1"/>
    <w:rsid w:val="00854D9F"/>
    <w:rsid w:val="00882DF6"/>
    <w:rsid w:val="00897719"/>
    <w:rsid w:val="008B3078"/>
    <w:rsid w:val="008E58AA"/>
    <w:rsid w:val="00955982"/>
    <w:rsid w:val="009743D1"/>
    <w:rsid w:val="0098500B"/>
    <w:rsid w:val="009A58F0"/>
    <w:rsid w:val="009C1379"/>
    <w:rsid w:val="009D0CB6"/>
    <w:rsid w:val="00A011F1"/>
    <w:rsid w:val="00A7230A"/>
    <w:rsid w:val="00A74737"/>
    <w:rsid w:val="00A77DCE"/>
    <w:rsid w:val="00A81222"/>
    <w:rsid w:val="00AD63CF"/>
    <w:rsid w:val="00AF1124"/>
    <w:rsid w:val="00B114E3"/>
    <w:rsid w:val="00B54400"/>
    <w:rsid w:val="00BA66E8"/>
    <w:rsid w:val="00BD47DC"/>
    <w:rsid w:val="00C036F9"/>
    <w:rsid w:val="00C03CAB"/>
    <w:rsid w:val="00C556F7"/>
    <w:rsid w:val="00C7466C"/>
    <w:rsid w:val="00C813B8"/>
    <w:rsid w:val="00C82C78"/>
    <w:rsid w:val="00CB6573"/>
    <w:rsid w:val="00CD06D9"/>
    <w:rsid w:val="00CE7889"/>
    <w:rsid w:val="00CF50FD"/>
    <w:rsid w:val="00CF7718"/>
    <w:rsid w:val="00D15058"/>
    <w:rsid w:val="00D223B9"/>
    <w:rsid w:val="00D2582A"/>
    <w:rsid w:val="00D27E37"/>
    <w:rsid w:val="00D426D9"/>
    <w:rsid w:val="00D45134"/>
    <w:rsid w:val="00DB20C8"/>
    <w:rsid w:val="00DD3692"/>
    <w:rsid w:val="00DD66DC"/>
    <w:rsid w:val="00E06766"/>
    <w:rsid w:val="00E10159"/>
    <w:rsid w:val="00E2511D"/>
    <w:rsid w:val="00E31D5A"/>
    <w:rsid w:val="00E540B5"/>
    <w:rsid w:val="00E6112D"/>
    <w:rsid w:val="00E62642"/>
    <w:rsid w:val="00EA4AEB"/>
    <w:rsid w:val="00EA7869"/>
    <w:rsid w:val="00EA7A5D"/>
    <w:rsid w:val="00EB40F2"/>
    <w:rsid w:val="00F14462"/>
    <w:rsid w:val="00F230E7"/>
    <w:rsid w:val="00F35938"/>
    <w:rsid w:val="00F51BBE"/>
    <w:rsid w:val="00F70F70"/>
    <w:rsid w:val="00F734F0"/>
    <w:rsid w:val="00F9373F"/>
    <w:rsid w:val="00F9406A"/>
    <w:rsid w:val="00FB1461"/>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styleId="NichtaufgelsteErwhnung">
    <w:name w:val="Unresolved Mention"/>
    <w:basedOn w:val="Absatz-Standardschriftart"/>
    <w:uiPriority w:val="99"/>
    <w:semiHidden/>
    <w:unhideWhenUsed/>
    <w:rsid w:val="00EA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uvill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0jahrenhw.de" TargetMode="External"/><Relationship Id="rId4" Type="http://schemas.openxmlformats.org/officeDocument/2006/relationships/settings" Target="settings.xml"/><Relationship Id="rId9" Type="http://schemas.openxmlformats.org/officeDocument/2006/relationships/hyperlink" Target="file:///C:\Users\lachmg01\AppData\Local\Microsoft\Windows\INetCache\Content.Outlook\66RJDFRU\www.nuville.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E4B2-5F6B-49F8-85D5-5B558D8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6149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2022-02-15T15:08:00Z</cp:lastPrinted>
  <dcterms:created xsi:type="dcterms:W3CDTF">2022-05-03T14:23:00Z</dcterms:created>
  <dcterms:modified xsi:type="dcterms:W3CDTF">2022-05-03T14:38:00Z</dcterms:modified>
</cp:coreProperties>
</file>